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CB9" w:rsidRPr="005870E5" w:rsidRDefault="00CB6CB9" w:rsidP="00CB6CB9">
      <w:pPr>
        <w:ind w:left="708" w:firstLine="708"/>
        <w:jc w:val="right"/>
        <w:rPr>
          <w:rFonts w:ascii="Scala-Regular" w:hAnsi="Scala-Regular"/>
        </w:rPr>
      </w:pPr>
      <w:r w:rsidRPr="005870E5">
        <w:rPr>
          <w:rFonts w:ascii="Scala-Regular" w:hAnsi="Scala-Regular"/>
          <w:noProof/>
        </w:rPr>
        <w:drawing>
          <wp:inline distT="0" distB="0" distL="0" distR="0">
            <wp:extent cx="1990725" cy="838200"/>
            <wp:effectExtent l="0" t="0" r="9525" b="0"/>
            <wp:docPr id="1" name="Afbeelding 1" descr="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838200"/>
                    </a:xfrm>
                    <a:prstGeom prst="rect">
                      <a:avLst/>
                    </a:prstGeom>
                    <a:noFill/>
                    <a:ln>
                      <a:noFill/>
                    </a:ln>
                  </pic:spPr>
                </pic:pic>
              </a:graphicData>
            </a:graphic>
          </wp:inline>
        </w:drawing>
      </w:r>
    </w:p>
    <w:p w:rsidR="00CB6CB9" w:rsidRPr="005870E5" w:rsidRDefault="00CB6CB9" w:rsidP="00CB6CB9">
      <w:pPr>
        <w:rPr>
          <w:rFonts w:ascii="Scala-Regular" w:hAnsi="Scala-Regular"/>
        </w:rPr>
      </w:pPr>
    </w:p>
    <w:p w:rsidR="00CB6CB9" w:rsidRPr="005870E5" w:rsidRDefault="00CB6CB9" w:rsidP="00CB6CB9">
      <w:pPr>
        <w:rPr>
          <w:rFonts w:ascii="Scala-Regular" w:hAnsi="Scala-Regular"/>
        </w:rPr>
      </w:pPr>
    </w:p>
    <w:p w:rsidR="00CB6CB9" w:rsidRPr="005870E5" w:rsidRDefault="00CB6CB9" w:rsidP="00CB6CB9">
      <w:pPr>
        <w:rPr>
          <w:rFonts w:ascii="Scala-Regular" w:hAnsi="Scala-Regular"/>
        </w:rPr>
      </w:pPr>
    </w:p>
    <w:p w:rsidR="00CB6CB9" w:rsidRPr="005870E5" w:rsidRDefault="00CB6CB9" w:rsidP="00CB6CB9">
      <w:pPr>
        <w:rPr>
          <w:rFonts w:ascii="Scala-Regular" w:hAnsi="Scala-Regular"/>
        </w:rPr>
      </w:pPr>
    </w:p>
    <w:p w:rsidR="00CB6CB9" w:rsidRPr="005870E5" w:rsidRDefault="00CB6CB9" w:rsidP="00CB6CB9">
      <w:pPr>
        <w:rPr>
          <w:rFonts w:ascii="Scala-Regular" w:hAnsi="Scala-Regular"/>
        </w:rPr>
      </w:pPr>
    </w:p>
    <w:p w:rsidR="00CB6CB9" w:rsidRPr="005870E5" w:rsidRDefault="00CB6CB9" w:rsidP="00CB6CB9">
      <w:pPr>
        <w:rPr>
          <w:rFonts w:ascii="Scala-Regular" w:hAnsi="Scala-Regular"/>
        </w:rPr>
      </w:pPr>
    </w:p>
    <w:p w:rsidR="00CB6CB9" w:rsidRPr="005870E5" w:rsidRDefault="00CB6CB9" w:rsidP="00CB6CB9">
      <w:pPr>
        <w:rPr>
          <w:rFonts w:ascii="Scala-Regular" w:hAnsi="Scala-Regular"/>
        </w:rPr>
      </w:pPr>
    </w:p>
    <w:p w:rsidR="00CB6CB9" w:rsidRPr="005870E5" w:rsidRDefault="00CB6CB9" w:rsidP="00CB6CB9">
      <w:pPr>
        <w:rPr>
          <w:rFonts w:ascii="Scala-Regular" w:hAnsi="Scala-Regular"/>
        </w:rPr>
      </w:pPr>
    </w:p>
    <w:p w:rsidR="00CB6CB9" w:rsidRPr="005870E5" w:rsidRDefault="00CB6CB9" w:rsidP="00CB6CB9">
      <w:pPr>
        <w:jc w:val="center"/>
        <w:rPr>
          <w:rFonts w:ascii="Scala-Regular" w:hAnsi="Scala-Regular"/>
          <w:b w:val="0"/>
          <w:sz w:val="48"/>
          <w:szCs w:val="48"/>
          <w:u w:val="single"/>
        </w:rPr>
      </w:pPr>
      <w:r w:rsidRPr="005870E5">
        <w:rPr>
          <w:rFonts w:ascii="Scala-Regular" w:hAnsi="Scala-Regular"/>
          <w:b w:val="0"/>
          <w:sz w:val="48"/>
          <w:szCs w:val="48"/>
          <w:u w:val="single"/>
        </w:rPr>
        <w:t>ACCREDITATIEDRAAIBOEK</w:t>
      </w:r>
    </w:p>
    <w:p w:rsidR="00CB6CB9" w:rsidRPr="005870E5" w:rsidRDefault="00CB6CB9" w:rsidP="00CB6CB9">
      <w:pPr>
        <w:jc w:val="center"/>
        <w:rPr>
          <w:rFonts w:ascii="Scala-Regular" w:hAnsi="Scala-Regular"/>
          <w:b w:val="0"/>
          <w:sz w:val="48"/>
          <w:szCs w:val="48"/>
        </w:rPr>
      </w:pPr>
    </w:p>
    <w:p w:rsidR="00CB6CB9" w:rsidRPr="005870E5" w:rsidRDefault="00CB6CB9" w:rsidP="00CB6CB9">
      <w:pPr>
        <w:jc w:val="center"/>
        <w:rPr>
          <w:rFonts w:ascii="Scala-Regular" w:hAnsi="Scala-Regular"/>
          <w:sz w:val="48"/>
          <w:szCs w:val="48"/>
        </w:rPr>
      </w:pPr>
      <w:r w:rsidRPr="005870E5">
        <w:rPr>
          <w:rFonts w:ascii="Scala-Regular" w:hAnsi="Scala-Regular"/>
          <w:sz w:val="48"/>
          <w:szCs w:val="48"/>
        </w:rPr>
        <w:t>Programma &amp; literatuur</w:t>
      </w:r>
    </w:p>
    <w:p w:rsidR="00CB6CB9" w:rsidRPr="005870E5" w:rsidRDefault="00CB6CB9" w:rsidP="00CB6CB9">
      <w:pPr>
        <w:jc w:val="center"/>
        <w:rPr>
          <w:rFonts w:ascii="Scala-Regular" w:hAnsi="Scala-Regular"/>
        </w:rPr>
      </w:pPr>
    </w:p>
    <w:p w:rsidR="00CB6CB9" w:rsidRPr="005870E5" w:rsidRDefault="00CB6CB9" w:rsidP="00CB6CB9">
      <w:pPr>
        <w:jc w:val="center"/>
        <w:rPr>
          <w:rFonts w:ascii="Scala-Regular" w:hAnsi="Scala-Regular"/>
        </w:rPr>
      </w:pPr>
    </w:p>
    <w:p w:rsidR="00CB6CB9" w:rsidRPr="00164C94" w:rsidRDefault="00CB6CB9" w:rsidP="00CB6CB9">
      <w:pPr>
        <w:jc w:val="center"/>
        <w:rPr>
          <w:rFonts w:ascii="Scala-Regular" w:hAnsi="Scala-Regular"/>
          <w:b w:val="0"/>
          <w:bCs w:val="0"/>
          <w:sz w:val="44"/>
          <w:szCs w:val="44"/>
        </w:rPr>
      </w:pPr>
      <w:r w:rsidRPr="003A1F5D">
        <w:rPr>
          <w:rFonts w:ascii="Scala-Regular" w:hAnsi="Scala-Regular"/>
          <w:b w:val="0"/>
          <w:bCs w:val="0"/>
          <w:sz w:val="44"/>
          <w:szCs w:val="44"/>
        </w:rPr>
        <w:t>DSM-diagnose en persoonlijke diagnostiek voor hbo'ers (</w:t>
      </w:r>
      <w:r>
        <w:rPr>
          <w:rFonts w:ascii="Scala-Regular" w:hAnsi="Scala-Regular"/>
          <w:b w:val="0"/>
          <w:bCs w:val="0"/>
          <w:sz w:val="44"/>
          <w:szCs w:val="44"/>
        </w:rPr>
        <w:t>A1738</w:t>
      </w:r>
      <w:r w:rsidRPr="003A1F5D">
        <w:rPr>
          <w:rFonts w:ascii="Scala-Regular" w:hAnsi="Scala-Regular"/>
          <w:b w:val="0"/>
          <w:bCs w:val="0"/>
          <w:sz w:val="44"/>
          <w:szCs w:val="44"/>
        </w:rPr>
        <w:t xml:space="preserve">) </w:t>
      </w:r>
    </w:p>
    <w:p w:rsidR="00CB6CB9" w:rsidRPr="005870E5" w:rsidRDefault="00CB6CB9" w:rsidP="00CB6CB9">
      <w:pPr>
        <w:jc w:val="center"/>
        <w:rPr>
          <w:rFonts w:ascii="Scala-Regular" w:hAnsi="Scala-Regular"/>
        </w:rPr>
      </w:pPr>
    </w:p>
    <w:p w:rsidR="00CB6CB9" w:rsidRPr="005870E5" w:rsidRDefault="00CB6CB9" w:rsidP="00CB6CB9">
      <w:pPr>
        <w:rPr>
          <w:rFonts w:ascii="Scala-Regular" w:hAnsi="Scala-Regular"/>
        </w:rPr>
      </w:pPr>
    </w:p>
    <w:p w:rsidR="00CB6CB9" w:rsidRPr="005870E5" w:rsidRDefault="00CB6CB9" w:rsidP="00CB6CB9">
      <w:pPr>
        <w:rPr>
          <w:rFonts w:ascii="Scala-Regular" w:hAnsi="Scala-Regular"/>
        </w:rPr>
      </w:pPr>
    </w:p>
    <w:p w:rsidR="00CB6CB9" w:rsidRPr="005870E5" w:rsidRDefault="00CB6CB9" w:rsidP="00CB6CB9">
      <w:pPr>
        <w:rPr>
          <w:rFonts w:ascii="Scala-Regular" w:hAnsi="Scala-Regular"/>
        </w:rPr>
      </w:pPr>
    </w:p>
    <w:p w:rsidR="00CB6CB9" w:rsidRPr="005870E5" w:rsidRDefault="00CB6CB9" w:rsidP="00CB6CB9">
      <w:pPr>
        <w:rPr>
          <w:rFonts w:ascii="Scala-Regular" w:hAnsi="Scala-Regular"/>
        </w:rPr>
      </w:pPr>
    </w:p>
    <w:p w:rsidR="00CB6CB9" w:rsidRPr="005870E5" w:rsidRDefault="00CB6CB9" w:rsidP="00CB6CB9">
      <w:pPr>
        <w:rPr>
          <w:rFonts w:ascii="Scala-Regular" w:hAnsi="Scala-Regular"/>
        </w:rPr>
      </w:pPr>
    </w:p>
    <w:p w:rsidR="00CB6CB9" w:rsidRPr="005870E5" w:rsidRDefault="00CB6CB9" w:rsidP="00CB6CB9">
      <w:pPr>
        <w:rPr>
          <w:rFonts w:ascii="Scala-Regular" w:hAnsi="Scala-Regular"/>
        </w:rPr>
      </w:pPr>
    </w:p>
    <w:p w:rsidR="00CB6CB9" w:rsidRPr="005870E5" w:rsidRDefault="00CB6CB9" w:rsidP="00CB6CB9">
      <w:pPr>
        <w:rPr>
          <w:rFonts w:ascii="Scala-Regular" w:hAnsi="Scala-Regular"/>
        </w:rPr>
      </w:pPr>
    </w:p>
    <w:p w:rsidR="00CB6CB9" w:rsidRPr="005870E5" w:rsidRDefault="00CB6CB9" w:rsidP="00CB6CB9">
      <w:pPr>
        <w:rPr>
          <w:rFonts w:ascii="Scala-Regular" w:hAnsi="Scala-Regular"/>
        </w:rPr>
      </w:pPr>
    </w:p>
    <w:p w:rsidR="00CB6CB9" w:rsidRPr="005870E5" w:rsidRDefault="00CB6CB9" w:rsidP="00CB6CB9">
      <w:pPr>
        <w:rPr>
          <w:rFonts w:ascii="Scala-Regular" w:hAnsi="Scala-Regular"/>
        </w:rPr>
      </w:pPr>
    </w:p>
    <w:p w:rsidR="00CB6CB9" w:rsidRPr="005870E5" w:rsidRDefault="00CB6CB9" w:rsidP="00CB6CB9">
      <w:pPr>
        <w:rPr>
          <w:rFonts w:ascii="Scala-Regular" w:hAnsi="Scala-Regular"/>
          <w:sz w:val="23"/>
          <w:szCs w:val="23"/>
        </w:rPr>
      </w:pPr>
    </w:p>
    <w:p w:rsidR="00CB6CB9" w:rsidRPr="005870E5" w:rsidRDefault="00CB6CB9" w:rsidP="00CB6CB9">
      <w:pPr>
        <w:rPr>
          <w:rFonts w:ascii="Scala-Regular" w:hAnsi="Scala-Regular"/>
          <w:sz w:val="22"/>
          <w:szCs w:val="22"/>
        </w:rPr>
      </w:pPr>
    </w:p>
    <w:p w:rsidR="00CB6CB9" w:rsidRPr="005870E5" w:rsidRDefault="00CB6CB9" w:rsidP="00CB6CB9">
      <w:pPr>
        <w:rPr>
          <w:rFonts w:ascii="Scala-Regular" w:hAnsi="Scala-Regular"/>
          <w:sz w:val="22"/>
          <w:szCs w:val="22"/>
        </w:rPr>
      </w:pPr>
    </w:p>
    <w:p w:rsidR="00CB6CB9" w:rsidRPr="005870E5" w:rsidRDefault="00CB6CB9" w:rsidP="00CB6CB9">
      <w:pPr>
        <w:rPr>
          <w:rFonts w:ascii="Scala-Regular" w:hAnsi="Scala-Regular"/>
          <w:sz w:val="22"/>
          <w:szCs w:val="22"/>
        </w:rPr>
      </w:pPr>
    </w:p>
    <w:p w:rsidR="00CB6CB9" w:rsidRPr="005870E5" w:rsidRDefault="00CB6CB9" w:rsidP="00CB6CB9">
      <w:pPr>
        <w:rPr>
          <w:rFonts w:ascii="Scala-Regular" w:hAnsi="Scala-Regular"/>
          <w:sz w:val="22"/>
          <w:szCs w:val="22"/>
        </w:rPr>
      </w:pPr>
    </w:p>
    <w:p w:rsidR="00CB6CB9" w:rsidRPr="005870E5" w:rsidRDefault="00CB6CB9" w:rsidP="00CB6CB9">
      <w:pPr>
        <w:tabs>
          <w:tab w:val="left" w:pos="1985"/>
          <w:tab w:val="left" w:pos="2268"/>
        </w:tabs>
        <w:rPr>
          <w:rFonts w:ascii="Scala-Regular" w:hAnsi="Scala-Regular"/>
          <w:sz w:val="22"/>
          <w:szCs w:val="22"/>
          <w:lang w:val="fr-FR"/>
        </w:rPr>
      </w:pPr>
    </w:p>
    <w:p w:rsidR="00CB6CB9" w:rsidRPr="005870E5" w:rsidRDefault="00CB6CB9" w:rsidP="00CB6CB9">
      <w:pPr>
        <w:tabs>
          <w:tab w:val="left" w:pos="1985"/>
          <w:tab w:val="left" w:pos="2268"/>
        </w:tabs>
        <w:rPr>
          <w:rFonts w:ascii="Scala-Regular" w:hAnsi="Scala-Regular"/>
          <w:sz w:val="22"/>
          <w:szCs w:val="22"/>
          <w:lang w:val="fr-FR"/>
        </w:rPr>
      </w:pPr>
    </w:p>
    <w:p w:rsidR="00CB6CB9" w:rsidRPr="005870E5" w:rsidRDefault="00CB6CB9" w:rsidP="00CB6CB9">
      <w:pPr>
        <w:tabs>
          <w:tab w:val="left" w:pos="1985"/>
          <w:tab w:val="left" w:pos="2268"/>
        </w:tabs>
        <w:rPr>
          <w:rFonts w:ascii="Scala-Regular" w:hAnsi="Scala-Regular"/>
          <w:b w:val="0"/>
          <w:bCs w:val="0"/>
          <w:sz w:val="23"/>
          <w:szCs w:val="23"/>
        </w:rPr>
      </w:pPr>
      <w:proofErr w:type="spellStart"/>
      <w:r w:rsidRPr="005870E5">
        <w:rPr>
          <w:rFonts w:ascii="Scala-Regular" w:hAnsi="Scala-Regular"/>
          <w:b w:val="0"/>
          <w:sz w:val="23"/>
          <w:szCs w:val="23"/>
          <w:lang w:val="fr-FR"/>
        </w:rPr>
        <w:t>Docent</w:t>
      </w:r>
      <w:proofErr w:type="spellEnd"/>
      <w:r w:rsidRPr="005870E5">
        <w:rPr>
          <w:rFonts w:ascii="Scala-Regular" w:hAnsi="Scala-Regular"/>
          <w:b w:val="0"/>
          <w:sz w:val="23"/>
          <w:szCs w:val="23"/>
          <w:lang w:val="fr-FR"/>
        </w:rPr>
        <w:t>(en)</w:t>
      </w:r>
      <w:r w:rsidRPr="005870E5">
        <w:rPr>
          <w:rFonts w:ascii="Scala-Regular" w:hAnsi="Scala-Regular"/>
          <w:b w:val="0"/>
          <w:sz w:val="23"/>
          <w:szCs w:val="23"/>
          <w:lang w:val="fr-FR"/>
        </w:rPr>
        <w:tab/>
      </w:r>
      <w:r w:rsidRPr="005870E5">
        <w:rPr>
          <w:rFonts w:ascii="Scala-Regular" w:hAnsi="Scala-Regular"/>
          <w:b w:val="0"/>
          <w:sz w:val="23"/>
          <w:szCs w:val="23"/>
          <w:lang w:val="fr-FR"/>
        </w:rPr>
        <w:tab/>
      </w:r>
      <w:r w:rsidRPr="005870E5">
        <w:rPr>
          <w:rFonts w:ascii="Scala-Regular" w:hAnsi="Scala-Regular"/>
          <w:b w:val="0"/>
          <w:sz w:val="23"/>
          <w:szCs w:val="23"/>
          <w:lang w:val="fr-FR"/>
        </w:rPr>
        <w:tab/>
        <w:t xml:space="preserve">: </w:t>
      </w:r>
      <w:r w:rsidRPr="005870E5">
        <w:rPr>
          <w:rFonts w:ascii="Scala-Regular" w:hAnsi="Scala-Regular"/>
          <w:b w:val="0"/>
          <w:sz w:val="23"/>
          <w:szCs w:val="23"/>
          <w:lang w:val="fr-FR"/>
        </w:rPr>
        <w:tab/>
      </w:r>
      <w:proofErr w:type="spellStart"/>
      <w:r>
        <w:rPr>
          <w:rFonts w:ascii="Scala-Regular" w:hAnsi="Scala-Regular"/>
          <w:b w:val="0"/>
          <w:sz w:val="23"/>
          <w:szCs w:val="23"/>
          <w:lang w:val="fr-FR"/>
        </w:rPr>
        <w:t>dhr</w:t>
      </w:r>
      <w:proofErr w:type="spellEnd"/>
      <w:r>
        <w:rPr>
          <w:rFonts w:ascii="Scala-Regular" w:hAnsi="Scala-Regular"/>
          <w:b w:val="0"/>
          <w:sz w:val="23"/>
          <w:szCs w:val="23"/>
          <w:lang w:val="fr-FR"/>
        </w:rPr>
        <w:t xml:space="preserve"> </w:t>
      </w:r>
      <w:r w:rsidRPr="003A1F5D">
        <w:rPr>
          <w:rFonts w:ascii="Scala-Regular" w:hAnsi="Scala-Regular"/>
          <w:b w:val="0"/>
          <w:sz w:val="23"/>
          <w:szCs w:val="23"/>
          <w:lang w:val="fr-FR"/>
        </w:rPr>
        <w:t xml:space="preserve">G. </w:t>
      </w:r>
      <w:proofErr w:type="spellStart"/>
      <w:r w:rsidRPr="003A1F5D">
        <w:rPr>
          <w:rFonts w:ascii="Scala-Regular" w:hAnsi="Scala-Regular"/>
          <w:b w:val="0"/>
          <w:sz w:val="23"/>
          <w:szCs w:val="23"/>
          <w:lang w:val="fr-FR"/>
        </w:rPr>
        <w:t>Lohuis</w:t>
      </w:r>
      <w:proofErr w:type="spellEnd"/>
      <w:r w:rsidRPr="003A1F5D">
        <w:rPr>
          <w:rFonts w:ascii="Scala-Regular" w:hAnsi="Scala-Regular"/>
          <w:b w:val="0"/>
          <w:sz w:val="23"/>
          <w:szCs w:val="23"/>
          <w:lang w:val="fr-FR"/>
        </w:rPr>
        <w:t xml:space="preserve"> (</w:t>
      </w:r>
      <w:proofErr w:type="spellStart"/>
      <w:r w:rsidRPr="003A1F5D">
        <w:rPr>
          <w:rFonts w:ascii="Scala-Regular" w:hAnsi="Scala-Regular"/>
          <w:b w:val="0"/>
          <w:sz w:val="23"/>
          <w:szCs w:val="23"/>
          <w:lang w:val="fr-FR"/>
        </w:rPr>
        <w:t>Gerard</w:t>
      </w:r>
      <w:proofErr w:type="spellEnd"/>
      <w:r w:rsidRPr="003A1F5D">
        <w:rPr>
          <w:rFonts w:ascii="Scala-Regular" w:hAnsi="Scala-Regular"/>
          <w:b w:val="0"/>
          <w:sz w:val="23"/>
          <w:szCs w:val="23"/>
          <w:lang w:val="fr-FR"/>
        </w:rPr>
        <w:t>)</w:t>
      </w:r>
    </w:p>
    <w:p w:rsidR="00CB6CB9" w:rsidRPr="005870E5" w:rsidRDefault="00CB6CB9" w:rsidP="00CB6CB9">
      <w:pPr>
        <w:tabs>
          <w:tab w:val="left" w:pos="1985"/>
          <w:tab w:val="left" w:pos="2268"/>
        </w:tabs>
        <w:ind w:left="1980" w:hanging="1980"/>
        <w:rPr>
          <w:rFonts w:ascii="Scala-Regular" w:hAnsi="Scala-Regular"/>
          <w:b w:val="0"/>
          <w:bCs w:val="0"/>
          <w:sz w:val="23"/>
          <w:szCs w:val="23"/>
        </w:rPr>
      </w:pPr>
      <w:r w:rsidRPr="005870E5">
        <w:rPr>
          <w:rFonts w:ascii="Scala-Regular" w:hAnsi="Scala-Regular"/>
          <w:b w:val="0"/>
          <w:bCs w:val="0"/>
          <w:sz w:val="23"/>
          <w:szCs w:val="23"/>
        </w:rPr>
        <w:t>Data</w:t>
      </w:r>
      <w:r w:rsidRPr="005870E5">
        <w:rPr>
          <w:rFonts w:ascii="Scala-Regular" w:hAnsi="Scala-Regular"/>
          <w:b w:val="0"/>
          <w:bCs w:val="0"/>
          <w:sz w:val="23"/>
          <w:szCs w:val="23"/>
        </w:rPr>
        <w:tab/>
      </w:r>
      <w:r w:rsidRPr="005870E5">
        <w:rPr>
          <w:rFonts w:ascii="Scala-Regular" w:hAnsi="Scala-Regular"/>
          <w:b w:val="0"/>
          <w:bCs w:val="0"/>
          <w:sz w:val="23"/>
          <w:szCs w:val="23"/>
        </w:rPr>
        <w:tab/>
      </w:r>
      <w:r w:rsidRPr="005870E5">
        <w:rPr>
          <w:rFonts w:ascii="Scala-Regular" w:hAnsi="Scala-Regular"/>
          <w:b w:val="0"/>
          <w:bCs w:val="0"/>
          <w:sz w:val="23"/>
          <w:szCs w:val="23"/>
        </w:rPr>
        <w:tab/>
      </w:r>
      <w:r w:rsidRPr="005870E5">
        <w:rPr>
          <w:rFonts w:ascii="Scala-Regular" w:hAnsi="Scala-Regular"/>
          <w:b w:val="0"/>
          <w:bCs w:val="0"/>
          <w:sz w:val="23"/>
          <w:szCs w:val="23"/>
        </w:rPr>
        <w:tab/>
        <w:t>: </w:t>
      </w:r>
      <w:r w:rsidRPr="005870E5">
        <w:rPr>
          <w:rFonts w:ascii="Scala-Regular" w:hAnsi="Scala-Regular"/>
          <w:b w:val="0"/>
          <w:bCs w:val="0"/>
          <w:sz w:val="23"/>
          <w:szCs w:val="23"/>
        </w:rPr>
        <w:tab/>
      </w:r>
      <w:r>
        <w:rPr>
          <w:rFonts w:ascii="Scala-Regular" w:hAnsi="Scala-Regular"/>
          <w:b w:val="0"/>
          <w:bCs w:val="0"/>
          <w:sz w:val="23"/>
          <w:szCs w:val="23"/>
        </w:rPr>
        <w:t>7</w:t>
      </w:r>
      <w:r w:rsidRPr="003A1F5D">
        <w:rPr>
          <w:rFonts w:ascii="Scala-Regular" w:hAnsi="Scala-Regular"/>
          <w:b w:val="0"/>
          <w:bCs w:val="0"/>
          <w:sz w:val="23"/>
          <w:szCs w:val="23"/>
        </w:rPr>
        <w:t xml:space="preserve"> en </w:t>
      </w:r>
      <w:r>
        <w:rPr>
          <w:rFonts w:ascii="Scala-Regular" w:hAnsi="Scala-Regular"/>
          <w:b w:val="0"/>
          <w:bCs w:val="0"/>
          <w:sz w:val="23"/>
          <w:szCs w:val="23"/>
        </w:rPr>
        <w:t>14</w:t>
      </w:r>
      <w:r w:rsidRPr="003A1F5D">
        <w:rPr>
          <w:rFonts w:ascii="Scala-Regular" w:hAnsi="Scala-Regular"/>
          <w:b w:val="0"/>
          <w:bCs w:val="0"/>
          <w:sz w:val="23"/>
          <w:szCs w:val="23"/>
        </w:rPr>
        <w:t xml:space="preserve"> maart 201</w:t>
      </w:r>
      <w:r w:rsidR="00635C85">
        <w:rPr>
          <w:rFonts w:ascii="Scala-Regular" w:hAnsi="Scala-Regular"/>
          <w:b w:val="0"/>
          <w:bCs w:val="0"/>
          <w:sz w:val="23"/>
          <w:szCs w:val="23"/>
        </w:rPr>
        <w:t>7</w:t>
      </w:r>
    </w:p>
    <w:p w:rsidR="00CB6CB9" w:rsidRPr="005870E5" w:rsidRDefault="00CB6CB9" w:rsidP="00CB6CB9">
      <w:pPr>
        <w:tabs>
          <w:tab w:val="left" w:pos="1985"/>
          <w:tab w:val="left" w:pos="2268"/>
        </w:tabs>
        <w:ind w:left="1980" w:hanging="1980"/>
        <w:rPr>
          <w:rFonts w:ascii="Scala-Regular" w:hAnsi="Scala-Regular"/>
          <w:b w:val="0"/>
          <w:bCs w:val="0"/>
          <w:sz w:val="23"/>
          <w:szCs w:val="23"/>
        </w:rPr>
      </w:pPr>
      <w:r w:rsidRPr="005870E5">
        <w:rPr>
          <w:rFonts w:ascii="Scala-Regular" w:hAnsi="Scala-Regular"/>
          <w:b w:val="0"/>
          <w:bCs w:val="0"/>
          <w:sz w:val="23"/>
          <w:szCs w:val="23"/>
        </w:rPr>
        <w:t>Tijd</w:t>
      </w:r>
      <w:r w:rsidRPr="005870E5">
        <w:rPr>
          <w:rFonts w:ascii="Scala-Regular" w:hAnsi="Scala-Regular"/>
          <w:b w:val="0"/>
          <w:bCs w:val="0"/>
          <w:sz w:val="23"/>
          <w:szCs w:val="23"/>
        </w:rPr>
        <w:tab/>
      </w:r>
      <w:r w:rsidRPr="005870E5">
        <w:rPr>
          <w:rFonts w:ascii="Scala-Regular" w:hAnsi="Scala-Regular"/>
          <w:b w:val="0"/>
          <w:bCs w:val="0"/>
          <w:sz w:val="23"/>
          <w:szCs w:val="23"/>
        </w:rPr>
        <w:tab/>
      </w:r>
      <w:r w:rsidRPr="005870E5">
        <w:rPr>
          <w:rFonts w:ascii="Scala-Regular" w:hAnsi="Scala-Regular"/>
          <w:b w:val="0"/>
          <w:bCs w:val="0"/>
          <w:sz w:val="23"/>
          <w:szCs w:val="23"/>
        </w:rPr>
        <w:tab/>
      </w:r>
      <w:r w:rsidRPr="005870E5">
        <w:rPr>
          <w:rFonts w:ascii="Scala-Regular" w:hAnsi="Scala-Regular"/>
          <w:b w:val="0"/>
          <w:bCs w:val="0"/>
          <w:sz w:val="23"/>
          <w:szCs w:val="23"/>
        </w:rPr>
        <w:tab/>
        <w:t xml:space="preserve">: </w:t>
      </w:r>
      <w:r w:rsidRPr="005870E5">
        <w:rPr>
          <w:rFonts w:ascii="Scala-Regular" w:hAnsi="Scala-Regular"/>
          <w:b w:val="0"/>
          <w:bCs w:val="0"/>
          <w:sz w:val="23"/>
          <w:szCs w:val="23"/>
        </w:rPr>
        <w:tab/>
      </w:r>
      <w:r>
        <w:rPr>
          <w:rFonts w:ascii="Scala-Regular" w:hAnsi="Scala-Regular"/>
          <w:b w:val="0"/>
          <w:bCs w:val="0"/>
          <w:sz w:val="23"/>
          <w:szCs w:val="23"/>
        </w:rPr>
        <w:t>9.30-16.30 uur</w:t>
      </w:r>
    </w:p>
    <w:p w:rsidR="00CB6CB9" w:rsidRPr="005870E5" w:rsidRDefault="00CB6CB9" w:rsidP="00CB6CB9">
      <w:pPr>
        <w:tabs>
          <w:tab w:val="left" w:pos="1985"/>
          <w:tab w:val="left" w:pos="2268"/>
        </w:tabs>
        <w:jc w:val="both"/>
        <w:rPr>
          <w:rFonts w:ascii="Scala-Regular" w:hAnsi="Scala-Regular"/>
          <w:bCs w:val="0"/>
          <w:sz w:val="23"/>
          <w:szCs w:val="23"/>
        </w:rPr>
      </w:pPr>
      <w:r w:rsidRPr="005870E5">
        <w:rPr>
          <w:rFonts w:ascii="Scala-Regular" w:hAnsi="Scala-Regular"/>
          <w:b w:val="0"/>
          <w:bCs w:val="0"/>
          <w:sz w:val="23"/>
          <w:szCs w:val="23"/>
        </w:rPr>
        <w:t>Aantal contacturen</w:t>
      </w:r>
      <w:r w:rsidRPr="005870E5">
        <w:rPr>
          <w:rFonts w:ascii="Scala-Regular" w:hAnsi="Scala-Regular"/>
          <w:b w:val="0"/>
          <w:bCs w:val="0"/>
          <w:sz w:val="23"/>
          <w:szCs w:val="23"/>
        </w:rPr>
        <w:tab/>
      </w:r>
      <w:r w:rsidRPr="005870E5">
        <w:rPr>
          <w:rFonts w:ascii="Scala-Regular" w:hAnsi="Scala-Regular"/>
          <w:b w:val="0"/>
          <w:bCs w:val="0"/>
          <w:sz w:val="23"/>
          <w:szCs w:val="23"/>
        </w:rPr>
        <w:tab/>
      </w:r>
      <w:r w:rsidRPr="005870E5">
        <w:rPr>
          <w:rFonts w:ascii="Scala-Regular" w:hAnsi="Scala-Regular"/>
          <w:b w:val="0"/>
          <w:bCs w:val="0"/>
          <w:sz w:val="23"/>
          <w:szCs w:val="23"/>
        </w:rPr>
        <w:tab/>
        <w:t>:</w:t>
      </w:r>
      <w:r w:rsidRPr="005870E5">
        <w:rPr>
          <w:rFonts w:ascii="Scala-Regular" w:hAnsi="Scala-Regular"/>
          <w:bCs w:val="0"/>
          <w:sz w:val="23"/>
          <w:szCs w:val="23"/>
        </w:rPr>
        <w:tab/>
      </w:r>
      <w:r>
        <w:rPr>
          <w:rFonts w:ascii="Scala-Regular" w:hAnsi="Scala-Regular"/>
          <w:bCs w:val="0"/>
          <w:sz w:val="23"/>
          <w:szCs w:val="23"/>
        </w:rPr>
        <w:t>12 uur</w:t>
      </w:r>
    </w:p>
    <w:p w:rsidR="00CB6CB9" w:rsidRPr="005870E5" w:rsidRDefault="00CB6CB9" w:rsidP="00CB6CB9">
      <w:pPr>
        <w:jc w:val="center"/>
        <w:rPr>
          <w:rFonts w:ascii="Scala-Regular" w:hAnsi="Scala-Regular"/>
          <w:b w:val="0"/>
          <w:bCs w:val="0"/>
          <w:sz w:val="23"/>
          <w:szCs w:val="23"/>
        </w:rPr>
      </w:pPr>
      <w:r w:rsidRPr="005870E5">
        <w:rPr>
          <w:rFonts w:ascii="Scala-Regular" w:hAnsi="Scala-Regular"/>
          <w:bCs w:val="0"/>
          <w:sz w:val="23"/>
          <w:szCs w:val="23"/>
        </w:rPr>
        <w:br w:type="page"/>
      </w:r>
      <w:r w:rsidRPr="005870E5">
        <w:rPr>
          <w:rFonts w:ascii="Scala-Regular" w:hAnsi="Scala-Regular"/>
          <w:bCs w:val="0"/>
          <w:sz w:val="23"/>
          <w:szCs w:val="23"/>
        </w:rPr>
        <w:lastRenderedPageBreak/>
        <w:t>A) Algemene introductie van de cursus</w:t>
      </w:r>
    </w:p>
    <w:p w:rsidR="00CB6CB9" w:rsidRPr="005870E5" w:rsidRDefault="00CB6CB9" w:rsidP="00CB6CB9">
      <w:pPr>
        <w:pBdr>
          <w:bottom w:val="single" w:sz="6" w:space="1" w:color="auto"/>
        </w:pBdr>
        <w:jc w:val="center"/>
        <w:rPr>
          <w:rFonts w:ascii="Scala-Regular" w:hAnsi="Scala-Regular"/>
          <w:bCs w:val="0"/>
          <w:sz w:val="23"/>
          <w:szCs w:val="23"/>
        </w:rPr>
      </w:pPr>
    </w:p>
    <w:p w:rsidR="00CB6CB9" w:rsidRPr="005870E5" w:rsidRDefault="00CB6CB9" w:rsidP="00CB6CB9">
      <w:pPr>
        <w:jc w:val="center"/>
        <w:rPr>
          <w:rFonts w:ascii="Scala-Regular" w:hAnsi="Scala-Regular"/>
          <w:bCs w:val="0"/>
          <w:sz w:val="23"/>
          <w:szCs w:val="23"/>
        </w:rPr>
      </w:pPr>
    </w:p>
    <w:p w:rsidR="00CB6CB9" w:rsidRPr="005870E5" w:rsidRDefault="00CB6CB9" w:rsidP="00CB6CB9">
      <w:pPr>
        <w:jc w:val="both"/>
        <w:rPr>
          <w:rFonts w:ascii="Scala-Regular" w:hAnsi="Scala-Regular"/>
          <w:b w:val="0"/>
          <w:bCs w:val="0"/>
          <w:sz w:val="23"/>
          <w:szCs w:val="23"/>
        </w:rPr>
      </w:pPr>
    </w:p>
    <w:p w:rsidR="00CB6CB9" w:rsidRPr="005870E5" w:rsidRDefault="00CB6CB9" w:rsidP="00CB6CB9">
      <w:pPr>
        <w:jc w:val="both"/>
        <w:rPr>
          <w:rFonts w:ascii="Scala-Regular" w:hAnsi="Scala-Regular"/>
          <w:bCs w:val="0"/>
          <w:sz w:val="23"/>
          <w:szCs w:val="23"/>
        </w:rPr>
      </w:pPr>
      <w:r>
        <w:rPr>
          <w:rFonts w:ascii="Scala-Regular" w:hAnsi="Scala-Regular"/>
          <w:bCs w:val="0"/>
          <w:sz w:val="23"/>
          <w:szCs w:val="23"/>
        </w:rPr>
        <w:t>Inleiding</w:t>
      </w:r>
    </w:p>
    <w:p w:rsidR="00CB6CB9" w:rsidRPr="003A1F5D" w:rsidRDefault="00CB6CB9" w:rsidP="00CB6CB9">
      <w:pPr>
        <w:jc w:val="both"/>
        <w:rPr>
          <w:rFonts w:ascii="Scala-Regular" w:hAnsi="Scala-Regular"/>
          <w:b w:val="0"/>
          <w:bCs w:val="0"/>
          <w:sz w:val="23"/>
          <w:szCs w:val="23"/>
        </w:rPr>
      </w:pPr>
      <w:r w:rsidRPr="003A1F5D">
        <w:rPr>
          <w:rFonts w:ascii="Scala-Regular" w:hAnsi="Scala-Regular"/>
          <w:b w:val="0"/>
          <w:bCs w:val="0"/>
          <w:sz w:val="23"/>
          <w:szCs w:val="23"/>
        </w:rPr>
        <w:t>In de psychiatrie is er lange tijd naar problemen gekeken vanuit een diagnose- of probleemgerichte benadering. De laatste jaren komt er meer en meer aandacht voor een herstelgerichte benadering. Ook de invloed vanuit de positieve psychologie, empowerment en netwerkondersteuning zoals Eigen Kracht Conferenties hebben nieuwe invalshoeken laten zien van waaruit hulp geboden kan worden.</w:t>
      </w:r>
    </w:p>
    <w:p w:rsidR="00CB6CB9" w:rsidRPr="003A1F5D" w:rsidRDefault="00CB6CB9" w:rsidP="00CB6CB9">
      <w:pPr>
        <w:jc w:val="both"/>
        <w:rPr>
          <w:rFonts w:ascii="Scala-Regular" w:hAnsi="Scala-Regular"/>
          <w:b w:val="0"/>
          <w:bCs w:val="0"/>
          <w:sz w:val="23"/>
          <w:szCs w:val="23"/>
        </w:rPr>
      </w:pPr>
      <w:r w:rsidRPr="003A1F5D">
        <w:rPr>
          <w:rFonts w:ascii="Scala-Regular" w:hAnsi="Scala-Regular"/>
          <w:b w:val="0"/>
          <w:bCs w:val="0"/>
          <w:sz w:val="23"/>
          <w:szCs w:val="23"/>
        </w:rPr>
        <w:t xml:space="preserve"> Het is ook al langer bekend dat de keuze van een benadering lang niet altijd het gewenste resultaat oplevert en dat met name het contact en het vertrouwen van de cliënt in de hulpverlener essentieel is. Het is van belang dat de cliënt zich gehoord voelt, gerespecteerd weet, maar dat de deskundige blik van de hulpverlener niet overboord wordt gezet. Teveel meegaan in het verhaal kan ook betekenen dat je iemand in de steek laat. Net zoals het werken met louter diagnostiek iemand onnodig kan beschadigen.</w:t>
      </w:r>
    </w:p>
    <w:p w:rsidR="00CB6CB9" w:rsidRPr="003A1F5D" w:rsidRDefault="00CB6CB9" w:rsidP="00CB6CB9">
      <w:pPr>
        <w:jc w:val="both"/>
        <w:rPr>
          <w:rFonts w:ascii="Scala-Regular" w:hAnsi="Scala-Regular"/>
          <w:b w:val="0"/>
          <w:bCs w:val="0"/>
          <w:sz w:val="23"/>
          <w:szCs w:val="23"/>
        </w:rPr>
      </w:pPr>
    </w:p>
    <w:p w:rsidR="00CB6CB9" w:rsidRPr="003A1F5D" w:rsidRDefault="00CB6CB9" w:rsidP="00CB6CB9">
      <w:pPr>
        <w:jc w:val="both"/>
        <w:rPr>
          <w:rFonts w:ascii="Scala-Regular" w:hAnsi="Scala-Regular"/>
          <w:b w:val="0"/>
          <w:bCs w:val="0"/>
          <w:sz w:val="23"/>
          <w:szCs w:val="23"/>
        </w:rPr>
      </w:pPr>
      <w:r w:rsidRPr="003A1F5D">
        <w:rPr>
          <w:rFonts w:ascii="Scala-Regular" w:hAnsi="Scala-Regular"/>
          <w:b w:val="0"/>
          <w:bCs w:val="0"/>
          <w:sz w:val="23"/>
          <w:szCs w:val="23"/>
        </w:rPr>
        <w:t xml:space="preserve"> Deze cursus biedt een verfrissende blik op uw eigen manier van denken en handelen op basis van de goed onderbouwde inzichten zoals dr. Jim van Os die heeft beschreven in zijn boek 'De DSM-5 voorbij! Persoonlijke diagnostiek in een nieuwe ggz'. Hierin pleit hij voor een persoonlijke diagnostiek waarin vele facetten van alle hierboven genoemde opvattingen opgesloten liggen. Hij combineert de deskundigheid met het persoonlijke verhaal. Van Os heeft intensief meegewerkt aan de totstandkoming van de DSM-5 maar daarna in het openbaar afstand genomen van het DSM-denken.</w:t>
      </w:r>
    </w:p>
    <w:p w:rsidR="00CB6CB9" w:rsidRPr="003A1F5D" w:rsidRDefault="00CB6CB9" w:rsidP="00CB6CB9">
      <w:pPr>
        <w:jc w:val="both"/>
        <w:rPr>
          <w:rFonts w:ascii="Scala-Regular" w:hAnsi="Scala-Regular"/>
          <w:b w:val="0"/>
          <w:bCs w:val="0"/>
          <w:sz w:val="23"/>
          <w:szCs w:val="23"/>
        </w:rPr>
      </w:pPr>
    </w:p>
    <w:p w:rsidR="00CB6CB9" w:rsidRPr="003A1F5D" w:rsidRDefault="00CB6CB9" w:rsidP="00CB6CB9">
      <w:pPr>
        <w:jc w:val="both"/>
        <w:rPr>
          <w:rFonts w:ascii="Scala-Regular" w:hAnsi="Scala-Regular"/>
          <w:b w:val="0"/>
          <w:bCs w:val="0"/>
          <w:sz w:val="23"/>
          <w:szCs w:val="23"/>
        </w:rPr>
      </w:pPr>
      <w:r w:rsidRPr="003A1F5D">
        <w:rPr>
          <w:rFonts w:ascii="Scala-Regular" w:hAnsi="Scala-Regular"/>
          <w:b w:val="0"/>
          <w:bCs w:val="0"/>
          <w:sz w:val="23"/>
          <w:szCs w:val="23"/>
        </w:rPr>
        <w:t xml:space="preserve"> Deze cursus bestaat uit twee lesbijeenkomsten in combinatie met een e-</w:t>
      </w:r>
      <w:proofErr w:type="spellStart"/>
      <w:r w:rsidRPr="003A1F5D">
        <w:rPr>
          <w:rFonts w:ascii="Scala-Regular" w:hAnsi="Scala-Regular"/>
          <w:b w:val="0"/>
          <w:bCs w:val="0"/>
          <w:sz w:val="23"/>
          <w:szCs w:val="23"/>
        </w:rPr>
        <w:t>learning</w:t>
      </w:r>
      <w:proofErr w:type="spellEnd"/>
      <w:r w:rsidRPr="003A1F5D">
        <w:rPr>
          <w:rFonts w:ascii="Scala-Regular" w:hAnsi="Scala-Regular"/>
          <w:b w:val="0"/>
          <w:bCs w:val="0"/>
          <w:sz w:val="23"/>
          <w:szCs w:val="23"/>
        </w:rPr>
        <w:t xml:space="preserve"> module DSM-5.</w:t>
      </w:r>
    </w:p>
    <w:p w:rsidR="00CB6CB9" w:rsidRDefault="00CB6CB9" w:rsidP="00CB6CB9">
      <w:pPr>
        <w:jc w:val="both"/>
        <w:rPr>
          <w:rFonts w:ascii="Scala-Regular" w:hAnsi="Scala-Regular"/>
          <w:bCs w:val="0"/>
          <w:sz w:val="23"/>
          <w:szCs w:val="23"/>
        </w:rPr>
      </w:pPr>
    </w:p>
    <w:p w:rsidR="00CB6CB9" w:rsidRPr="005870E5" w:rsidRDefault="00CB6CB9" w:rsidP="00CB6CB9">
      <w:pPr>
        <w:jc w:val="both"/>
        <w:rPr>
          <w:rFonts w:ascii="Scala-Regular" w:hAnsi="Scala-Regular"/>
          <w:bCs w:val="0"/>
          <w:sz w:val="23"/>
          <w:szCs w:val="23"/>
        </w:rPr>
      </w:pPr>
      <w:r w:rsidRPr="005870E5">
        <w:rPr>
          <w:rFonts w:ascii="Scala-Regular" w:hAnsi="Scala-Regular"/>
          <w:bCs w:val="0"/>
          <w:sz w:val="23"/>
          <w:szCs w:val="23"/>
        </w:rPr>
        <w:t>Doelgroep</w:t>
      </w:r>
    </w:p>
    <w:p w:rsidR="00CB6CB9" w:rsidRDefault="00CB6CB9" w:rsidP="00CB6CB9">
      <w:pPr>
        <w:jc w:val="both"/>
        <w:rPr>
          <w:rFonts w:ascii="Scala-Regular" w:hAnsi="Scala-Regular"/>
          <w:b w:val="0"/>
          <w:bCs w:val="0"/>
          <w:sz w:val="23"/>
          <w:szCs w:val="23"/>
        </w:rPr>
      </w:pPr>
      <w:r w:rsidRPr="003A1F5D">
        <w:rPr>
          <w:rFonts w:ascii="Scala-Regular" w:hAnsi="Scala-Regular"/>
          <w:b w:val="0"/>
          <w:bCs w:val="0"/>
          <w:sz w:val="23"/>
          <w:szCs w:val="23"/>
        </w:rPr>
        <w:t>Verpleegkundig specialisten, SPV-en, POH-GGZ, basispsychologen en agogen.</w:t>
      </w:r>
    </w:p>
    <w:p w:rsidR="00CB6CB9" w:rsidRPr="003A1F5D" w:rsidRDefault="00CB6CB9" w:rsidP="00CB6CB9">
      <w:pPr>
        <w:jc w:val="both"/>
        <w:rPr>
          <w:rFonts w:ascii="Scala-Regular" w:hAnsi="Scala-Regular"/>
          <w:b w:val="0"/>
          <w:bCs w:val="0"/>
          <w:sz w:val="23"/>
          <w:szCs w:val="23"/>
        </w:rPr>
      </w:pPr>
    </w:p>
    <w:p w:rsidR="00CB6CB9" w:rsidRPr="005870E5" w:rsidRDefault="00CB6CB9" w:rsidP="00CB6CB9">
      <w:pPr>
        <w:jc w:val="both"/>
        <w:rPr>
          <w:rFonts w:ascii="Scala-Regular" w:hAnsi="Scala-Regular"/>
          <w:bCs w:val="0"/>
          <w:sz w:val="23"/>
          <w:szCs w:val="23"/>
        </w:rPr>
      </w:pPr>
      <w:r w:rsidRPr="005870E5">
        <w:rPr>
          <w:rFonts w:ascii="Scala-Regular" w:hAnsi="Scala-Regular"/>
          <w:bCs w:val="0"/>
          <w:sz w:val="23"/>
          <w:szCs w:val="23"/>
        </w:rPr>
        <w:t>Doel</w:t>
      </w:r>
    </w:p>
    <w:p w:rsidR="00CB6CB9" w:rsidRDefault="00CB6CB9" w:rsidP="00CB6CB9">
      <w:pPr>
        <w:jc w:val="both"/>
        <w:rPr>
          <w:rFonts w:ascii="Scala-Regular" w:hAnsi="Scala-Regular"/>
          <w:b w:val="0"/>
          <w:bCs w:val="0"/>
          <w:sz w:val="23"/>
          <w:szCs w:val="23"/>
        </w:rPr>
      </w:pPr>
      <w:r w:rsidRPr="003A1F5D">
        <w:rPr>
          <w:rFonts w:ascii="Scala-Regular" w:hAnsi="Scala-Regular"/>
          <w:b w:val="0"/>
          <w:bCs w:val="0"/>
          <w:sz w:val="23"/>
          <w:szCs w:val="23"/>
        </w:rPr>
        <w:t>U leert diagnoses te bezien vanuit gradaties en u leert vanuit persoonlijke diagnostiek een herstelgerichte aanpak te introduceren.</w:t>
      </w:r>
    </w:p>
    <w:p w:rsidR="00CB6CB9" w:rsidRPr="005870E5" w:rsidRDefault="00CB6CB9" w:rsidP="00CB6CB9">
      <w:pPr>
        <w:jc w:val="both"/>
        <w:rPr>
          <w:rFonts w:ascii="Scala-Regular" w:hAnsi="Scala-Regular"/>
          <w:bCs w:val="0"/>
          <w:sz w:val="23"/>
          <w:szCs w:val="23"/>
        </w:rPr>
      </w:pPr>
    </w:p>
    <w:p w:rsidR="00CB6CB9" w:rsidRPr="005870E5" w:rsidRDefault="00CB6CB9" w:rsidP="00CB6CB9">
      <w:pPr>
        <w:jc w:val="both"/>
        <w:rPr>
          <w:rFonts w:ascii="Scala-Regular" w:hAnsi="Scala-Regular"/>
          <w:bCs w:val="0"/>
          <w:sz w:val="23"/>
          <w:szCs w:val="23"/>
        </w:rPr>
      </w:pPr>
      <w:r w:rsidRPr="005870E5">
        <w:rPr>
          <w:rFonts w:ascii="Scala-Regular" w:hAnsi="Scala-Regular"/>
          <w:bCs w:val="0"/>
          <w:sz w:val="23"/>
          <w:szCs w:val="23"/>
        </w:rPr>
        <w:t>Inhoud</w:t>
      </w:r>
    </w:p>
    <w:p w:rsidR="00CB6CB9" w:rsidRPr="003A1F5D" w:rsidRDefault="00CB6CB9" w:rsidP="00CB6CB9">
      <w:pPr>
        <w:jc w:val="both"/>
        <w:rPr>
          <w:rFonts w:ascii="Scala-Regular" w:hAnsi="Scala-Regular"/>
          <w:b w:val="0"/>
          <w:bCs w:val="0"/>
          <w:sz w:val="23"/>
          <w:szCs w:val="23"/>
        </w:rPr>
      </w:pPr>
      <w:r w:rsidRPr="003A1F5D">
        <w:rPr>
          <w:rFonts w:ascii="Scala-Regular" w:hAnsi="Scala-Regular"/>
          <w:b w:val="0"/>
          <w:bCs w:val="0"/>
          <w:sz w:val="23"/>
          <w:szCs w:val="23"/>
        </w:rPr>
        <w:t>Voorafgaand aan de lesbijeenkomsten volgt u een e-</w:t>
      </w:r>
      <w:proofErr w:type="spellStart"/>
      <w:r w:rsidRPr="003A1F5D">
        <w:rPr>
          <w:rFonts w:ascii="Scala-Regular" w:hAnsi="Scala-Regular"/>
          <w:b w:val="0"/>
          <w:bCs w:val="0"/>
          <w:sz w:val="23"/>
          <w:szCs w:val="23"/>
        </w:rPr>
        <w:t>learning</w:t>
      </w:r>
      <w:proofErr w:type="spellEnd"/>
      <w:r w:rsidRPr="003A1F5D">
        <w:rPr>
          <w:rFonts w:ascii="Scala-Regular" w:hAnsi="Scala-Regular"/>
          <w:b w:val="0"/>
          <w:bCs w:val="0"/>
          <w:sz w:val="23"/>
          <w:szCs w:val="23"/>
        </w:rPr>
        <w:t xml:space="preserve"> module DSM-5. Tijdens de bijeenkomsten wordt er vervolgens vanuit de persoonlijke diagnostiek aandacht besteed aan de manier van hulpverlenen en hoe iemand dat persoonlijk vormgeeft. Er wordt aandacht besteed aan de theoretische onderbouwing vanuit de persoonlijke diagnostiek waarbij recht wordt gedaan aan diagnostiek en een op herstelgerichte benadering. Hierbij doen zich spanningsvelden voor, zijn er momenten waarop een keuze wordt gemaakt door de hulpverlener en is de vraag vanuit welk persoonlijk perspectief de hulpverlener handelt.</w:t>
      </w:r>
    </w:p>
    <w:p w:rsidR="00CB6CB9" w:rsidRPr="003A1F5D" w:rsidRDefault="00CB6CB9" w:rsidP="00CB6CB9">
      <w:pPr>
        <w:jc w:val="both"/>
        <w:rPr>
          <w:rFonts w:ascii="Scala-Regular" w:hAnsi="Scala-Regular"/>
          <w:b w:val="0"/>
          <w:bCs w:val="0"/>
          <w:sz w:val="23"/>
          <w:szCs w:val="23"/>
        </w:rPr>
      </w:pPr>
    </w:p>
    <w:p w:rsidR="00CB6CB9" w:rsidRDefault="00CB6CB9" w:rsidP="00CB6CB9">
      <w:pPr>
        <w:jc w:val="both"/>
        <w:rPr>
          <w:rFonts w:ascii="Scala-Regular" w:hAnsi="Scala-Regular"/>
          <w:b w:val="0"/>
          <w:bCs w:val="0"/>
          <w:sz w:val="23"/>
          <w:szCs w:val="23"/>
        </w:rPr>
      </w:pPr>
      <w:r w:rsidRPr="003A1F5D">
        <w:rPr>
          <w:rFonts w:ascii="Scala-Regular" w:hAnsi="Scala-Regular"/>
          <w:b w:val="0"/>
          <w:bCs w:val="0"/>
          <w:sz w:val="23"/>
          <w:szCs w:val="23"/>
        </w:rPr>
        <w:t xml:space="preserve"> Aan bod komen: </w:t>
      </w:r>
    </w:p>
    <w:p w:rsidR="00CB6CB9" w:rsidRPr="003A1F5D" w:rsidRDefault="00CB6CB9" w:rsidP="00CB6CB9">
      <w:pPr>
        <w:jc w:val="both"/>
        <w:rPr>
          <w:rFonts w:ascii="Scala-Regular" w:hAnsi="Scala-Regular"/>
          <w:b w:val="0"/>
          <w:bCs w:val="0"/>
          <w:sz w:val="23"/>
          <w:szCs w:val="23"/>
        </w:rPr>
      </w:pPr>
      <w:r w:rsidRPr="003A1F5D">
        <w:rPr>
          <w:rFonts w:ascii="Scala-Regular" w:hAnsi="Scala-Regular"/>
          <w:b w:val="0"/>
          <w:bCs w:val="0"/>
          <w:sz w:val="23"/>
          <w:szCs w:val="23"/>
        </w:rPr>
        <w:t>•Eigen perspectief van werken: vanuit welke inzichten werk je?</w:t>
      </w:r>
    </w:p>
    <w:p w:rsidR="00CB6CB9" w:rsidRPr="003A1F5D" w:rsidRDefault="00CB6CB9" w:rsidP="00CB6CB9">
      <w:pPr>
        <w:jc w:val="both"/>
        <w:rPr>
          <w:rFonts w:ascii="Scala-Regular" w:hAnsi="Scala-Regular"/>
          <w:b w:val="0"/>
          <w:bCs w:val="0"/>
          <w:sz w:val="23"/>
          <w:szCs w:val="23"/>
        </w:rPr>
      </w:pPr>
      <w:r w:rsidRPr="003A1F5D">
        <w:rPr>
          <w:rFonts w:ascii="Scala-Regular" w:hAnsi="Scala-Regular"/>
          <w:b w:val="0"/>
          <w:bCs w:val="0"/>
          <w:sz w:val="23"/>
          <w:szCs w:val="23"/>
        </w:rPr>
        <w:t>•Welke spanningsvelden kom je tegen: welke keuzes maak je? Dit wordt gedaan op basis van casuïstiek waarin verschillende perspectieven aan bod komen en keuzes gemaakt (kunnen) worden t.a.v. een probleemgeoriënteerde aanpak dan wel op herstelgerichte benadering.</w:t>
      </w:r>
    </w:p>
    <w:p w:rsidR="00CB6CB9" w:rsidRPr="003A1F5D" w:rsidRDefault="00CB6CB9" w:rsidP="00CB6CB9">
      <w:pPr>
        <w:jc w:val="both"/>
        <w:rPr>
          <w:rFonts w:ascii="Scala-Regular" w:hAnsi="Scala-Regular"/>
          <w:b w:val="0"/>
          <w:bCs w:val="0"/>
          <w:sz w:val="23"/>
          <w:szCs w:val="23"/>
        </w:rPr>
      </w:pPr>
      <w:r w:rsidRPr="003A1F5D">
        <w:rPr>
          <w:rFonts w:ascii="Scala-Regular" w:hAnsi="Scala-Regular"/>
          <w:b w:val="0"/>
          <w:bCs w:val="0"/>
          <w:sz w:val="23"/>
          <w:szCs w:val="23"/>
        </w:rPr>
        <w:t>•Theorie persoonlijke diagnostiek en discussie</w:t>
      </w:r>
      <w:r>
        <w:rPr>
          <w:rFonts w:ascii="Scala-Regular" w:hAnsi="Scala-Regular"/>
          <w:b w:val="0"/>
          <w:bCs w:val="0"/>
          <w:sz w:val="23"/>
          <w:szCs w:val="23"/>
        </w:rPr>
        <w:t>. De waarde van trans diagnostische factoren en het onderling versterken van symptomen</w:t>
      </w:r>
    </w:p>
    <w:p w:rsidR="00CB6CB9" w:rsidRPr="003A1F5D" w:rsidRDefault="00CB6CB9" w:rsidP="00CB6CB9">
      <w:pPr>
        <w:jc w:val="both"/>
        <w:rPr>
          <w:rFonts w:ascii="Scala-Regular" w:hAnsi="Scala-Regular"/>
          <w:b w:val="0"/>
          <w:bCs w:val="0"/>
          <w:sz w:val="23"/>
          <w:szCs w:val="23"/>
        </w:rPr>
      </w:pPr>
      <w:r w:rsidRPr="003A1F5D">
        <w:rPr>
          <w:rFonts w:ascii="Scala-Regular" w:hAnsi="Scala-Regular"/>
          <w:b w:val="0"/>
          <w:bCs w:val="0"/>
          <w:sz w:val="23"/>
          <w:szCs w:val="23"/>
        </w:rPr>
        <w:t>•Welk verhaal zit er achter je eigen manier van kijken: een narratieve oefening</w:t>
      </w:r>
    </w:p>
    <w:p w:rsidR="00CB6CB9" w:rsidRPr="003A1F5D" w:rsidRDefault="00CB6CB9" w:rsidP="00CB6CB9">
      <w:pPr>
        <w:jc w:val="both"/>
        <w:rPr>
          <w:rFonts w:ascii="Scala-Regular" w:hAnsi="Scala-Regular"/>
          <w:b w:val="0"/>
          <w:bCs w:val="0"/>
          <w:sz w:val="23"/>
          <w:szCs w:val="23"/>
        </w:rPr>
      </w:pPr>
      <w:r w:rsidRPr="003A1F5D">
        <w:rPr>
          <w:rFonts w:ascii="Scala-Regular" w:hAnsi="Scala-Regular"/>
          <w:b w:val="0"/>
          <w:bCs w:val="0"/>
          <w:sz w:val="23"/>
          <w:szCs w:val="23"/>
        </w:rPr>
        <w:t>•Provocatieve elementen om iemand in beweging te krijgen</w:t>
      </w:r>
    </w:p>
    <w:p w:rsidR="00CB6CB9" w:rsidRPr="003A1F5D" w:rsidRDefault="00CB6CB9" w:rsidP="00CB6CB9">
      <w:pPr>
        <w:jc w:val="both"/>
        <w:rPr>
          <w:rFonts w:ascii="Scala-Regular" w:hAnsi="Scala-Regular"/>
          <w:b w:val="0"/>
          <w:bCs w:val="0"/>
          <w:sz w:val="23"/>
          <w:szCs w:val="23"/>
        </w:rPr>
      </w:pPr>
    </w:p>
    <w:p w:rsidR="00CB6CB9" w:rsidRDefault="00CB6CB9" w:rsidP="00CB6CB9">
      <w:pPr>
        <w:jc w:val="both"/>
        <w:rPr>
          <w:rFonts w:ascii="Scala-Regular" w:hAnsi="Scala-Regular"/>
          <w:b w:val="0"/>
          <w:bCs w:val="0"/>
          <w:sz w:val="23"/>
          <w:szCs w:val="23"/>
        </w:rPr>
      </w:pPr>
      <w:r w:rsidRPr="003A1F5D">
        <w:rPr>
          <w:rFonts w:ascii="Scala-Regular" w:hAnsi="Scala-Regular"/>
          <w:b w:val="0"/>
          <w:bCs w:val="0"/>
          <w:sz w:val="23"/>
          <w:szCs w:val="23"/>
        </w:rPr>
        <w:t xml:space="preserve"> Tijdens de cursus wordt veel geoefend aan de hand van eigen casuïstiek.</w:t>
      </w:r>
    </w:p>
    <w:p w:rsidR="00CB6CB9" w:rsidRDefault="00CB6CB9" w:rsidP="00CB6CB9">
      <w:pPr>
        <w:jc w:val="both"/>
        <w:rPr>
          <w:rFonts w:ascii="Scala-Regular" w:hAnsi="Scala-Regular"/>
          <w:b w:val="0"/>
          <w:bCs w:val="0"/>
          <w:sz w:val="23"/>
          <w:szCs w:val="23"/>
        </w:rPr>
      </w:pPr>
    </w:p>
    <w:p w:rsidR="00CB6CB9" w:rsidRDefault="00CB6CB9" w:rsidP="00CB6CB9">
      <w:pPr>
        <w:jc w:val="both"/>
        <w:rPr>
          <w:rFonts w:ascii="Scala-Regular" w:hAnsi="Scala-Regular"/>
          <w:b w:val="0"/>
          <w:bCs w:val="0"/>
          <w:sz w:val="23"/>
          <w:szCs w:val="23"/>
        </w:rPr>
      </w:pPr>
      <w:r>
        <w:rPr>
          <w:rFonts w:ascii="Scala-Regular" w:hAnsi="Scala-Regular"/>
          <w:b w:val="0"/>
          <w:bCs w:val="0"/>
          <w:sz w:val="23"/>
          <w:szCs w:val="23"/>
        </w:rPr>
        <w:t>Dag 1:</w:t>
      </w:r>
    </w:p>
    <w:p w:rsidR="00CB6CB9" w:rsidRDefault="00CB6CB9" w:rsidP="00CB6CB9">
      <w:pPr>
        <w:numPr>
          <w:ilvl w:val="0"/>
          <w:numId w:val="1"/>
        </w:numPr>
        <w:jc w:val="both"/>
        <w:rPr>
          <w:rFonts w:ascii="Scala-Regular" w:hAnsi="Scala-Regular"/>
          <w:b w:val="0"/>
          <w:bCs w:val="0"/>
          <w:sz w:val="23"/>
          <w:szCs w:val="23"/>
        </w:rPr>
      </w:pPr>
      <w:r>
        <w:rPr>
          <w:rFonts w:ascii="Scala-Regular" w:hAnsi="Scala-Regular"/>
          <w:b w:val="0"/>
          <w:bCs w:val="0"/>
          <w:sz w:val="23"/>
          <w:szCs w:val="23"/>
        </w:rPr>
        <w:t>Inleiding in persoonlijke diagnostiek</w:t>
      </w:r>
    </w:p>
    <w:p w:rsidR="00CB6CB9" w:rsidRDefault="00CB6CB9" w:rsidP="00CB6CB9">
      <w:pPr>
        <w:numPr>
          <w:ilvl w:val="0"/>
          <w:numId w:val="1"/>
        </w:numPr>
        <w:jc w:val="both"/>
        <w:rPr>
          <w:rFonts w:ascii="Scala-Regular" w:hAnsi="Scala-Regular"/>
          <w:b w:val="0"/>
          <w:bCs w:val="0"/>
          <w:sz w:val="23"/>
          <w:szCs w:val="23"/>
        </w:rPr>
      </w:pPr>
      <w:r>
        <w:rPr>
          <w:rFonts w:ascii="Scala-Regular" w:hAnsi="Scala-Regular"/>
          <w:b w:val="0"/>
          <w:bCs w:val="0"/>
          <w:sz w:val="23"/>
          <w:szCs w:val="23"/>
        </w:rPr>
        <w:t>Contact maken: zien wat er gaande is</w:t>
      </w:r>
    </w:p>
    <w:p w:rsidR="00CB6CB9" w:rsidRDefault="00CB6CB9" w:rsidP="00CB6CB9">
      <w:pPr>
        <w:numPr>
          <w:ilvl w:val="0"/>
          <w:numId w:val="1"/>
        </w:numPr>
        <w:jc w:val="both"/>
        <w:rPr>
          <w:rFonts w:ascii="Scala-Regular" w:hAnsi="Scala-Regular"/>
          <w:b w:val="0"/>
          <w:bCs w:val="0"/>
          <w:sz w:val="23"/>
          <w:szCs w:val="23"/>
        </w:rPr>
      </w:pPr>
      <w:r>
        <w:rPr>
          <w:rFonts w:ascii="Scala-Regular" w:hAnsi="Scala-Regular"/>
          <w:b w:val="0"/>
          <w:bCs w:val="0"/>
          <w:sz w:val="23"/>
          <w:szCs w:val="23"/>
        </w:rPr>
        <w:t>Diagnosticeren of hulp bieden: interveniëren of luisteren</w:t>
      </w:r>
    </w:p>
    <w:p w:rsidR="00CB6CB9" w:rsidRDefault="00CB6CB9" w:rsidP="00CB6CB9">
      <w:pPr>
        <w:numPr>
          <w:ilvl w:val="0"/>
          <w:numId w:val="1"/>
        </w:numPr>
        <w:jc w:val="both"/>
        <w:rPr>
          <w:rFonts w:ascii="Scala-Regular" w:hAnsi="Scala-Regular"/>
          <w:b w:val="0"/>
          <w:bCs w:val="0"/>
          <w:sz w:val="23"/>
          <w:szCs w:val="23"/>
        </w:rPr>
      </w:pPr>
      <w:r>
        <w:rPr>
          <w:rFonts w:ascii="Scala-Regular" w:hAnsi="Scala-Regular"/>
          <w:b w:val="0"/>
          <w:bCs w:val="0"/>
          <w:sz w:val="23"/>
          <w:szCs w:val="23"/>
        </w:rPr>
        <w:t>De waarde van diagnostiek: trans diagnostische factoren en symptomen</w:t>
      </w:r>
    </w:p>
    <w:p w:rsidR="00CB6CB9" w:rsidRDefault="00CB6CB9" w:rsidP="00CB6CB9">
      <w:pPr>
        <w:numPr>
          <w:ilvl w:val="0"/>
          <w:numId w:val="1"/>
        </w:numPr>
        <w:jc w:val="both"/>
        <w:rPr>
          <w:rFonts w:ascii="Scala-Regular" w:hAnsi="Scala-Regular"/>
          <w:b w:val="0"/>
          <w:bCs w:val="0"/>
          <w:sz w:val="23"/>
          <w:szCs w:val="23"/>
        </w:rPr>
      </w:pPr>
      <w:r>
        <w:rPr>
          <w:rFonts w:ascii="Scala-Regular" w:hAnsi="Scala-Regular"/>
          <w:b w:val="0"/>
          <w:bCs w:val="0"/>
          <w:sz w:val="23"/>
          <w:szCs w:val="23"/>
        </w:rPr>
        <w:t>Werken met eigen casuïstiek</w:t>
      </w:r>
    </w:p>
    <w:p w:rsidR="00CB6CB9" w:rsidRDefault="00CB6CB9" w:rsidP="00CB6CB9">
      <w:pPr>
        <w:jc w:val="both"/>
        <w:rPr>
          <w:rFonts w:ascii="Scala-Regular" w:hAnsi="Scala-Regular"/>
          <w:b w:val="0"/>
          <w:bCs w:val="0"/>
          <w:sz w:val="23"/>
          <w:szCs w:val="23"/>
        </w:rPr>
      </w:pPr>
    </w:p>
    <w:p w:rsidR="00CB6CB9" w:rsidRDefault="00CB6CB9" w:rsidP="00CB6CB9">
      <w:pPr>
        <w:jc w:val="both"/>
        <w:rPr>
          <w:rFonts w:ascii="Scala-Regular" w:hAnsi="Scala-Regular"/>
          <w:b w:val="0"/>
          <w:bCs w:val="0"/>
          <w:sz w:val="23"/>
          <w:szCs w:val="23"/>
        </w:rPr>
      </w:pPr>
      <w:r>
        <w:rPr>
          <w:rFonts w:ascii="Scala-Regular" w:hAnsi="Scala-Regular"/>
          <w:b w:val="0"/>
          <w:bCs w:val="0"/>
          <w:sz w:val="23"/>
          <w:szCs w:val="23"/>
        </w:rPr>
        <w:t>Dag 2:</w:t>
      </w:r>
    </w:p>
    <w:p w:rsidR="00CB6CB9" w:rsidRDefault="00CB6CB9" w:rsidP="00CB6CB9">
      <w:pPr>
        <w:numPr>
          <w:ilvl w:val="0"/>
          <w:numId w:val="1"/>
        </w:numPr>
        <w:jc w:val="both"/>
        <w:rPr>
          <w:rFonts w:ascii="Scala-Regular" w:hAnsi="Scala-Regular"/>
          <w:b w:val="0"/>
          <w:bCs w:val="0"/>
          <w:sz w:val="23"/>
          <w:szCs w:val="23"/>
        </w:rPr>
      </w:pPr>
      <w:r>
        <w:rPr>
          <w:rFonts w:ascii="Scala-Regular" w:hAnsi="Scala-Regular"/>
          <w:b w:val="0"/>
          <w:bCs w:val="0"/>
          <w:sz w:val="23"/>
          <w:szCs w:val="23"/>
        </w:rPr>
        <w:t>De weg van herstel: symptomen versus betekenisgeving</w:t>
      </w:r>
    </w:p>
    <w:p w:rsidR="00CB6CB9" w:rsidRDefault="00CB6CB9" w:rsidP="00CB6CB9">
      <w:pPr>
        <w:numPr>
          <w:ilvl w:val="0"/>
          <w:numId w:val="1"/>
        </w:numPr>
        <w:jc w:val="both"/>
        <w:rPr>
          <w:rFonts w:ascii="Scala-Regular" w:hAnsi="Scala-Regular"/>
          <w:b w:val="0"/>
          <w:bCs w:val="0"/>
          <w:sz w:val="23"/>
          <w:szCs w:val="23"/>
        </w:rPr>
      </w:pPr>
      <w:r>
        <w:rPr>
          <w:rFonts w:ascii="Scala-Regular" w:hAnsi="Scala-Regular"/>
          <w:b w:val="0"/>
          <w:bCs w:val="0"/>
          <w:sz w:val="23"/>
          <w:szCs w:val="23"/>
        </w:rPr>
        <w:t>De kracht van narratieve en contextuele diagnostiek</w:t>
      </w:r>
    </w:p>
    <w:p w:rsidR="00CB6CB9" w:rsidRDefault="00CB6CB9" w:rsidP="00CB6CB9">
      <w:pPr>
        <w:numPr>
          <w:ilvl w:val="0"/>
          <w:numId w:val="1"/>
        </w:numPr>
        <w:jc w:val="both"/>
        <w:rPr>
          <w:rFonts w:ascii="Scala-Regular" w:hAnsi="Scala-Regular"/>
          <w:b w:val="0"/>
          <w:bCs w:val="0"/>
          <w:sz w:val="23"/>
          <w:szCs w:val="23"/>
        </w:rPr>
      </w:pPr>
      <w:r>
        <w:rPr>
          <w:rFonts w:ascii="Scala-Regular" w:hAnsi="Scala-Regular"/>
          <w:b w:val="0"/>
          <w:bCs w:val="0"/>
          <w:sz w:val="23"/>
          <w:szCs w:val="23"/>
        </w:rPr>
        <w:t>Het inzetten van eigen kracht, netwerk en goed verstand: op weg naar veerkracht en gebruik maken van veerkracht van mensen</w:t>
      </w:r>
    </w:p>
    <w:p w:rsidR="00CB6CB9" w:rsidRDefault="00CB6CB9" w:rsidP="00CB6CB9">
      <w:pPr>
        <w:numPr>
          <w:ilvl w:val="0"/>
          <w:numId w:val="1"/>
        </w:numPr>
        <w:jc w:val="both"/>
        <w:rPr>
          <w:rFonts w:ascii="Scala-Regular" w:hAnsi="Scala-Regular"/>
          <w:b w:val="0"/>
          <w:bCs w:val="0"/>
          <w:sz w:val="23"/>
          <w:szCs w:val="23"/>
        </w:rPr>
      </w:pPr>
      <w:r>
        <w:rPr>
          <w:rFonts w:ascii="Scala-Regular" w:hAnsi="Scala-Regular"/>
          <w:b w:val="0"/>
          <w:bCs w:val="0"/>
          <w:sz w:val="23"/>
          <w:szCs w:val="23"/>
        </w:rPr>
        <w:t>Werken met eigen casuïstiek</w:t>
      </w:r>
    </w:p>
    <w:p w:rsidR="00CB6CB9" w:rsidRDefault="00CB6CB9" w:rsidP="00CB6CB9">
      <w:pPr>
        <w:jc w:val="both"/>
        <w:rPr>
          <w:rFonts w:ascii="Scala-Regular" w:hAnsi="Scala-Regular"/>
          <w:b w:val="0"/>
          <w:bCs w:val="0"/>
          <w:sz w:val="23"/>
          <w:szCs w:val="23"/>
        </w:rPr>
      </w:pPr>
    </w:p>
    <w:p w:rsidR="00CB6CB9" w:rsidRPr="005870E5" w:rsidRDefault="00CB6CB9" w:rsidP="00CB6CB9">
      <w:pPr>
        <w:jc w:val="both"/>
        <w:rPr>
          <w:rFonts w:ascii="Scala-Regular" w:hAnsi="Scala-Regular"/>
          <w:bCs w:val="0"/>
          <w:sz w:val="23"/>
          <w:szCs w:val="23"/>
        </w:rPr>
      </w:pPr>
      <w:r w:rsidRPr="005870E5">
        <w:rPr>
          <w:rFonts w:ascii="Scala-Regular" w:hAnsi="Scala-Regular"/>
          <w:bCs w:val="0"/>
          <w:sz w:val="23"/>
          <w:szCs w:val="23"/>
        </w:rPr>
        <w:t>Docent</w:t>
      </w:r>
    </w:p>
    <w:p w:rsidR="00CB6CB9" w:rsidRPr="005870E5" w:rsidRDefault="00CB6CB9" w:rsidP="00CB6CB9">
      <w:pPr>
        <w:rPr>
          <w:rFonts w:ascii="Scala-Regular" w:hAnsi="Scala-Regular"/>
          <w:b w:val="0"/>
          <w:bCs w:val="0"/>
          <w:sz w:val="23"/>
          <w:szCs w:val="23"/>
        </w:rPr>
      </w:pPr>
      <w:r w:rsidRPr="003A1F5D">
        <w:rPr>
          <w:rFonts w:ascii="Scala-Regular" w:hAnsi="Scala-Regular"/>
          <w:b w:val="0"/>
          <w:bCs w:val="0"/>
          <w:sz w:val="23"/>
          <w:szCs w:val="23"/>
        </w:rPr>
        <w:t xml:space="preserve">Gerard </w:t>
      </w:r>
      <w:proofErr w:type="spellStart"/>
      <w:r w:rsidRPr="003A1F5D">
        <w:rPr>
          <w:rFonts w:ascii="Scala-Regular" w:hAnsi="Scala-Regular"/>
          <w:b w:val="0"/>
          <w:bCs w:val="0"/>
          <w:sz w:val="23"/>
          <w:szCs w:val="23"/>
        </w:rPr>
        <w:t>Lohuis</w:t>
      </w:r>
      <w:proofErr w:type="spellEnd"/>
      <w:r w:rsidRPr="003A1F5D">
        <w:rPr>
          <w:rFonts w:ascii="Scala-Regular" w:hAnsi="Scala-Regular"/>
          <w:b w:val="0"/>
          <w:bCs w:val="0"/>
          <w:sz w:val="23"/>
          <w:szCs w:val="23"/>
        </w:rPr>
        <w:t xml:space="preserve">  is sociaal psychiatrisch verpleegkundige, docent en stafmedewerker bij </w:t>
      </w:r>
      <w:proofErr w:type="spellStart"/>
      <w:r w:rsidRPr="003A1F5D">
        <w:rPr>
          <w:rFonts w:ascii="Scala-Regular" w:hAnsi="Scala-Regular"/>
          <w:b w:val="0"/>
          <w:bCs w:val="0"/>
          <w:sz w:val="23"/>
          <w:szCs w:val="23"/>
        </w:rPr>
        <w:t>Lentis</w:t>
      </w:r>
      <w:proofErr w:type="spellEnd"/>
      <w:r w:rsidRPr="003A1F5D">
        <w:rPr>
          <w:rFonts w:ascii="Scala-Regular" w:hAnsi="Scala-Regular"/>
          <w:b w:val="0"/>
          <w:bCs w:val="0"/>
          <w:sz w:val="23"/>
          <w:szCs w:val="23"/>
        </w:rPr>
        <w:t xml:space="preserve">. Hij heeft zeer ruime ervaring op het gebied van de </w:t>
      </w:r>
      <w:proofErr w:type="spellStart"/>
      <w:r w:rsidRPr="003A1F5D">
        <w:rPr>
          <w:rFonts w:ascii="Scala-Regular" w:hAnsi="Scala-Regular"/>
          <w:b w:val="0"/>
          <w:bCs w:val="0"/>
          <w:sz w:val="23"/>
          <w:szCs w:val="23"/>
        </w:rPr>
        <w:t>oggz</w:t>
      </w:r>
      <w:proofErr w:type="spellEnd"/>
      <w:r w:rsidRPr="003A1F5D">
        <w:rPr>
          <w:rFonts w:ascii="Scala-Regular" w:hAnsi="Scala-Regular"/>
          <w:b w:val="0"/>
          <w:bCs w:val="0"/>
          <w:sz w:val="23"/>
          <w:szCs w:val="23"/>
        </w:rPr>
        <w:t>, zorgcoördinatie, rehabilitatie en dubbele diagnose problematiek. Hij is auteur van o.a. het boe</w:t>
      </w:r>
      <w:r>
        <w:rPr>
          <w:rFonts w:ascii="Scala-Regular" w:hAnsi="Scala-Regular"/>
          <w:b w:val="0"/>
          <w:bCs w:val="0"/>
          <w:sz w:val="23"/>
          <w:szCs w:val="23"/>
        </w:rPr>
        <w:t>k ‘Van bemoei- naar groeizorg’.</w:t>
      </w:r>
    </w:p>
    <w:p w:rsidR="00CB6CB9" w:rsidRPr="005870E5" w:rsidRDefault="00CB6CB9" w:rsidP="00CB6CB9">
      <w:pPr>
        <w:rPr>
          <w:rFonts w:ascii="Scala-Regular" w:hAnsi="Scala-Regular"/>
          <w:b w:val="0"/>
          <w:bCs w:val="0"/>
          <w:sz w:val="23"/>
          <w:szCs w:val="23"/>
        </w:rPr>
      </w:pPr>
    </w:p>
    <w:p w:rsidR="00CB6CB9" w:rsidRPr="005870E5" w:rsidRDefault="00CB6CB9" w:rsidP="00CB6CB9">
      <w:pPr>
        <w:rPr>
          <w:rFonts w:ascii="Scala-Regular" w:hAnsi="Scala-Regular"/>
          <w:b w:val="0"/>
          <w:bCs w:val="0"/>
          <w:sz w:val="23"/>
          <w:szCs w:val="23"/>
        </w:rPr>
      </w:pPr>
    </w:p>
    <w:p w:rsidR="00CB6CB9" w:rsidRPr="005870E5" w:rsidRDefault="00CB6CB9" w:rsidP="00CB6CB9">
      <w:pPr>
        <w:pBdr>
          <w:bottom w:val="single" w:sz="6" w:space="1" w:color="auto"/>
        </w:pBdr>
        <w:jc w:val="center"/>
        <w:rPr>
          <w:rFonts w:ascii="Scala-Regular" w:hAnsi="Scala-Regular"/>
          <w:bCs w:val="0"/>
          <w:sz w:val="23"/>
          <w:szCs w:val="23"/>
        </w:rPr>
      </w:pPr>
      <w:r w:rsidRPr="005870E5">
        <w:rPr>
          <w:rFonts w:ascii="Scala-Regular" w:hAnsi="Scala-Regular"/>
          <w:bCs w:val="0"/>
          <w:sz w:val="23"/>
          <w:szCs w:val="23"/>
        </w:rPr>
        <w:br w:type="page"/>
      </w:r>
      <w:r w:rsidRPr="005870E5">
        <w:rPr>
          <w:rFonts w:ascii="Scala-Regular" w:hAnsi="Scala-Regular"/>
          <w:bCs w:val="0"/>
          <w:sz w:val="23"/>
          <w:szCs w:val="23"/>
        </w:rPr>
        <w:lastRenderedPageBreak/>
        <w:t>B) Aanvullende informatie t.b.v. de accreditatieaanvraag</w:t>
      </w:r>
    </w:p>
    <w:p w:rsidR="00CB6CB9" w:rsidRPr="005870E5" w:rsidRDefault="00CB6CB9" w:rsidP="00CB6CB9">
      <w:pPr>
        <w:pBdr>
          <w:bottom w:val="single" w:sz="6" w:space="1" w:color="auto"/>
        </w:pBdr>
        <w:jc w:val="center"/>
        <w:rPr>
          <w:rFonts w:ascii="Scala-Regular" w:hAnsi="Scala-Regular"/>
          <w:bCs w:val="0"/>
          <w:sz w:val="23"/>
          <w:szCs w:val="23"/>
        </w:rPr>
      </w:pPr>
    </w:p>
    <w:p w:rsidR="00CB6CB9" w:rsidRPr="005870E5" w:rsidRDefault="00CB6CB9" w:rsidP="00CB6CB9">
      <w:pPr>
        <w:jc w:val="center"/>
        <w:rPr>
          <w:rFonts w:ascii="Scala-Regular" w:hAnsi="Scala-Regular"/>
          <w:bCs w:val="0"/>
          <w:sz w:val="23"/>
          <w:szCs w:val="23"/>
        </w:rPr>
      </w:pPr>
    </w:p>
    <w:p w:rsidR="00CB6CB9" w:rsidRPr="005870E5" w:rsidRDefault="00CB6CB9" w:rsidP="00CB6CB9">
      <w:pPr>
        <w:jc w:val="center"/>
        <w:rPr>
          <w:rFonts w:ascii="Scala-Regular" w:hAnsi="Scala-Regular"/>
          <w:bCs w:val="0"/>
          <w:sz w:val="23"/>
          <w:szCs w:val="23"/>
        </w:rPr>
      </w:pPr>
    </w:p>
    <w:p w:rsidR="00CB6CB9" w:rsidRPr="005870E5" w:rsidRDefault="00CB6CB9" w:rsidP="00CB6CB9">
      <w:pPr>
        <w:rPr>
          <w:rFonts w:ascii="Scala-Regular" w:hAnsi="Scala-Regular"/>
          <w:bCs w:val="0"/>
          <w:sz w:val="23"/>
          <w:szCs w:val="23"/>
        </w:rPr>
      </w:pPr>
      <w:r w:rsidRPr="005870E5">
        <w:rPr>
          <w:rFonts w:ascii="Scala-Regular" w:hAnsi="Scala-Regular"/>
          <w:bCs w:val="0"/>
          <w:sz w:val="23"/>
          <w:szCs w:val="23"/>
        </w:rPr>
        <w:t>1.</w:t>
      </w:r>
      <w:r w:rsidRPr="005870E5">
        <w:rPr>
          <w:rFonts w:ascii="Scala-Regular" w:hAnsi="Scala-Regular"/>
          <w:b w:val="0"/>
          <w:bCs w:val="0"/>
          <w:sz w:val="23"/>
          <w:szCs w:val="23"/>
        </w:rPr>
        <w:t xml:space="preserve"> </w:t>
      </w:r>
      <w:r w:rsidRPr="005870E5">
        <w:rPr>
          <w:rFonts w:ascii="Scala-Regular" w:hAnsi="Scala-Regular"/>
          <w:bCs w:val="0"/>
          <w:sz w:val="23"/>
          <w:szCs w:val="23"/>
        </w:rPr>
        <w:t>Verdeel het totaal aantal contacturen over de volgende taakgebieden:</w:t>
      </w:r>
    </w:p>
    <w:p w:rsidR="00CB6CB9" w:rsidRPr="005870E5" w:rsidRDefault="00CB6CB9" w:rsidP="00CB6CB9">
      <w:pPr>
        <w:jc w:val="both"/>
        <w:rPr>
          <w:rFonts w:ascii="Scala-Regular" w:hAnsi="Scala-Regular"/>
          <w:b w:val="0"/>
          <w:bCs w:val="0"/>
          <w:sz w:val="23"/>
          <w:szCs w:val="23"/>
        </w:rPr>
      </w:pPr>
      <w:r w:rsidRPr="005870E5">
        <w:rPr>
          <w:rFonts w:ascii="Scala-Regular" w:hAnsi="Scala-Regular"/>
          <w:b w:val="0"/>
          <w:bCs w:val="0"/>
          <w:sz w:val="23"/>
          <w:szCs w:val="23"/>
        </w:rPr>
        <w:t>Uren diagnostiek:</w:t>
      </w:r>
      <w:r w:rsidRPr="005870E5">
        <w:rPr>
          <w:rFonts w:ascii="Scala-Regular" w:hAnsi="Scala-Regular"/>
          <w:b w:val="0"/>
          <w:bCs w:val="0"/>
          <w:sz w:val="23"/>
          <w:szCs w:val="23"/>
        </w:rPr>
        <w:tab/>
      </w:r>
      <w:r>
        <w:rPr>
          <w:rFonts w:ascii="Scala-Regular" w:hAnsi="Scala-Regular"/>
          <w:b w:val="0"/>
          <w:bCs w:val="0"/>
          <w:sz w:val="23"/>
          <w:szCs w:val="23"/>
        </w:rPr>
        <w:tab/>
      </w:r>
      <w:r>
        <w:rPr>
          <w:rFonts w:ascii="Scala-Regular" w:hAnsi="Scala-Regular"/>
          <w:b w:val="0"/>
          <w:bCs w:val="0"/>
          <w:sz w:val="23"/>
          <w:szCs w:val="23"/>
        </w:rPr>
        <w:tab/>
        <w:t>4</w:t>
      </w:r>
      <w:r w:rsidRPr="005870E5">
        <w:rPr>
          <w:rFonts w:ascii="Scala-Regular" w:hAnsi="Scala-Regular"/>
          <w:b w:val="0"/>
          <w:bCs w:val="0"/>
          <w:sz w:val="23"/>
          <w:szCs w:val="23"/>
        </w:rPr>
        <w:tab/>
      </w:r>
      <w:r w:rsidRPr="005870E5">
        <w:rPr>
          <w:rFonts w:ascii="Scala-Regular" w:hAnsi="Scala-Regular"/>
          <w:b w:val="0"/>
          <w:bCs w:val="0"/>
          <w:sz w:val="23"/>
          <w:szCs w:val="23"/>
        </w:rPr>
        <w:tab/>
      </w:r>
    </w:p>
    <w:p w:rsidR="00CB6CB9" w:rsidRPr="005870E5" w:rsidRDefault="00CB6CB9" w:rsidP="00CB6CB9">
      <w:pPr>
        <w:jc w:val="both"/>
        <w:rPr>
          <w:rFonts w:ascii="Scala-Regular" w:hAnsi="Scala-Regular"/>
          <w:b w:val="0"/>
          <w:bCs w:val="0"/>
          <w:sz w:val="23"/>
          <w:szCs w:val="23"/>
        </w:rPr>
      </w:pPr>
      <w:r w:rsidRPr="005870E5">
        <w:rPr>
          <w:rFonts w:ascii="Scala-Regular" w:hAnsi="Scala-Regular"/>
          <w:b w:val="0"/>
          <w:bCs w:val="0"/>
          <w:sz w:val="23"/>
          <w:szCs w:val="23"/>
        </w:rPr>
        <w:t xml:space="preserve">Uren behandeling: </w:t>
      </w:r>
      <w:r w:rsidRPr="005870E5">
        <w:rPr>
          <w:rFonts w:ascii="Scala-Regular" w:hAnsi="Scala-Regular"/>
          <w:b w:val="0"/>
          <w:bCs w:val="0"/>
          <w:sz w:val="23"/>
          <w:szCs w:val="23"/>
        </w:rPr>
        <w:tab/>
      </w:r>
      <w:r>
        <w:rPr>
          <w:rFonts w:ascii="Scala-Regular" w:hAnsi="Scala-Regular"/>
          <w:b w:val="0"/>
          <w:bCs w:val="0"/>
          <w:sz w:val="23"/>
          <w:szCs w:val="23"/>
        </w:rPr>
        <w:tab/>
      </w:r>
      <w:r>
        <w:rPr>
          <w:rFonts w:ascii="Scala-Regular" w:hAnsi="Scala-Regular"/>
          <w:b w:val="0"/>
          <w:bCs w:val="0"/>
          <w:sz w:val="23"/>
          <w:szCs w:val="23"/>
        </w:rPr>
        <w:tab/>
        <w:t>6</w:t>
      </w:r>
      <w:r w:rsidRPr="005870E5">
        <w:rPr>
          <w:rFonts w:ascii="Scala-Regular" w:hAnsi="Scala-Regular"/>
          <w:b w:val="0"/>
          <w:bCs w:val="0"/>
          <w:sz w:val="23"/>
          <w:szCs w:val="23"/>
        </w:rPr>
        <w:tab/>
      </w:r>
      <w:r w:rsidRPr="005870E5">
        <w:rPr>
          <w:rFonts w:ascii="Scala-Regular" w:hAnsi="Scala-Regular"/>
          <w:b w:val="0"/>
          <w:bCs w:val="0"/>
          <w:sz w:val="23"/>
          <w:szCs w:val="23"/>
        </w:rPr>
        <w:tab/>
      </w:r>
    </w:p>
    <w:p w:rsidR="00CB6CB9" w:rsidRPr="005870E5" w:rsidRDefault="00CB6CB9" w:rsidP="00CB6CB9">
      <w:pPr>
        <w:jc w:val="both"/>
        <w:rPr>
          <w:rFonts w:ascii="Scala-Regular" w:hAnsi="Scala-Regular"/>
          <w:b w:val="0"/>
          <w:bCs w:val="0"/>
          <w:sz w:val="23"/>
          <w:szCs w:val="23"/>
        </w:rPr>
      </w:pPr>
      <w:r w:rsidRPr="005870E5">
        <w:rPr>
          <w:rFonts w:ascii="Scala-Regular" w:hAnsi="Scala-Regular"/>
          <w:b w:val="0"/>
          <w:bCs w:val="0"/>
          <w:sz w:val="23"/>
          <w:szCs w:val="23"/>
        </w:rPr>
        <w:t xml:space="preserve">Uren in overige taakgebieden*: </w:t>
      </w:r>
      <w:r w:rsidRPr="005870E5">
        <w:rPr>
          <w:rFonts w:ascii="Scala-Regular" w:hAnsi="Scala-Regular"/>
          <w:b w:val="0"/>
          <w:bCs w:val="0"/>
          <w:sz w:val="23"/>
          <w:szCs w:val="23"/>
        </w:rPr>
        <w:tab/>
      </w:r>
      <w:r>
        <w:rPr>
          <w:rFonts w:ascii="Scala-Regular" w:hAnsi="Scala-Regular"/>
          <w:b w:val="0"/>
          <w:bCs w:val="0"/>
          <w:sz w:val="23"/>
          <w:szCs w:val="23"/>
        </w:rPr>
        <w:t>2 ethische aspecten en interdisciplinair werken</w:t>
      </w:r>
    </w:p>
    <w:p w:rsidR="00CB6CB9" w:rsidRPr="005870E5" w:rsidRDefault="00CB6CB9" w:rsidP="00CB6CB9">
      <w:pPr>
        <w:jc w:val="both"/>
        <w:rPr>
          <w:rFonts w:ascii="Scala-Regular" w:hAnsi="Scala-Regular"/>
          <w:bCs w:val="0"/>
          <w:sz w:val="23"/>
          <w:szCs w:val="23"/>
        </w:rPr>
      </w:pPr>
    </w:p>
    <w:p w:rsidR="00CB6CB9" w:rsidRPr="005870E5" w:rsidRDefault="00CB6CB9" w:rsidP="00CB6CB9">
      <w:pPr>
        <w:jc w:val="both"/>
        <w:rPr>
          <w:rFonts w:ascii="Scala-Regular" w:hAnsi="Scala-Regular"/>
          <w:bCs w:val="0"/>
          <w:sz w:val="23"/>
          <w:szCs w:val="23"/>
        </w:rPr>
      </w:pPr>
      <w:r w:rsidRPr="005870E5">
        <w:rPr>
          <w:rFonts w:ascii="Scala-Regular" w:hAnsi="Scala-Regular"/>
          <w:bCs w:val="0"/>
          <w:sz w:val="23"/>
          <w:szCs w:val="23"/>
        </w:rPr>
        <w:t>2. De cursus heeft betrekking op:</w:t>
      </w:r>
    </w:p>
    <w:p w:rsidR="00CB6CB9" w:rsidRPr="005870E5" w:rsidRDefault="00CB6CB9" w:rsidP="00CB6CB9">
      <w:pPr>
        <w:jc w:val="both"/>
        <w:rPr>
          <w:rFonts w:ascii="Scala-Regular" w:hAnsi="Scala-Regular"/>
          <w:b w:val="0"/>
          <w:bCs w:val="0"/>
          <w:sz w:val="23"/>
          <w:szCs w:val="23"/>
        </w:rPr>
      </w:pPr>
      <w:r w:rsidRPr="005870E5">
        <w:rPr>
          <w:rFonts w:ascii="Scala-Regular" w:hAnsi="Scala-Regular"/>
          <w:b w:val="0"/>
          <w:bCs w:val="0"/>
          <w:sz w:val="23"/>
          <w:szCs w:val="23"/>
        </w:rPr>
        <w:fldChar w:fldCharType="begin">
          <w:ffData>
            <w:name w:val="Selectievakje1"/>
            <w:enabled/>
            <w:calcOnExit w:val="0"/>
            <w:checkBox>
              <w:sizeAuto/>
              <w:default w:val="0"/>
            </w:checkBox>
          </w:ffData>
        </w:fldChar>
      </w:r>
      <w:bookmarkStart w:id="0" w:name="Selectievakje1"/>
      <w:r w:rsidRPr="005870E5">
        <w:rPr>
          <w:rFonts w:ascii="Scala-Regular" w:hAnsi="Scala-Regular"/>
          <w:b w:val="0"/>
          <w:bCs w:val="0"/>
          <w:sz w:val="23"/>
          <w:szCs w:val="23"/>
        </w:rPr>
        <w:instrText xml:space="preserve"> FORMCHECKBOX </w:instrText>
      </w:r>
      <w:r w:rsidR="001D3418">
        <w:rPr>
          <w:rFonts w:ascii="Scala-Regular" w:hAnsi="Scala-Regular"/>
          <w:b w:val="0"/>
          <w:bCs w:val="0"/>
          <w:sz w:val="23"/>
          <w:szCs w:val="23"/>
        </w:rPr>
      </w:r>
      <w:r w:rsidR="001D3418">
        <w:rPr>
          <w:rFonts w:ascii="Scala-Regular" w:hAnsi="Scala-Regular"/>
          <w:b w:val="0"/>
          <w:bCs w:val="0"/>
          <w:sz w:val="23"/>
          <w:szCs w:val="23"/>
        </w:rPr>
        <w:fldChar w:fldCharType="separate"/>
      </w:r>
      <w:r w:rsidRPr="005870E5">
        <w:rPr>
          <w:rFonts w:ascii="Scala-Regular" w:hAnsi="Scala-Regular"/>
          <w:b w:val="0"/>
          <w:bCs w:val="0"/>
          <w:sz w:val="23"/>
          <w:szCs w:val="23"/>
        </w:rPr>
        <w:fldChar w:fldCharType="end"/>
      </w:r>
      <w:bookmarkEnd w:id="0"/>
      <w:r w:rsidRPr="005870E5">
        <w:rPr>
          <w:rFonts w:ascii="Scala-Regular" w:hAnsi="Scala-Regular"/>
          <w:b w:val="0"/>
          <w:bCs w:val="0"/>
          <w:sz w:val="23"/>
          <w:szCs w:val="23"/>
        </w:rPr>
        <w:tab/>
        <w:t>Jeugd</w:t>
      </w:r>
    </w:p>
    <w:p w:rsidR="00CB6CB9" w:rsidRPr="005870E5" w:rsidRDefault="00CB6CB9" w:rsidP="00CB6CB9">
      <w:pPr>
        <w:jc w:val="both"/>
        <w:rPr>
          <w:rFonts w:ascii="Scala-Regular" w:hAnsi="Scala-Regular"/>
          <w:b w:val="0"/>
          <w:bCs w:val="0"/>
          <w:sz w:val="23"/>
          <w:szCs w:val="23"/>
        </w:rPr>
      </w:pPr>
      <w:r>
        <w:rPr>
          <w:rFonts w:ascii="Scala-Regular" w:hAnsi="Scala-Regular"/>
          <w:b w:val="0"/>
          <w:bCs w:val="0"/>
          <w:sz w:val="23"/>
          <w:szCs w:val="23"/>
        </w:rPr>
        <w:t>x</w:t>
      </w:r>
      <w:r w:rsidRPr="005870E5">
        <w:rPr>
          <w:rFonts w:ascii="Scala-Regular" w:hAnsi="Scala-Regular"/>
          <w:b w:val="0"/>
          <w:bCs w:val="0"/>
          <w:sz w:val="23"/>
          <w:szCs w:val="23"/>
        </w:rPr>
        <w:tab/>
        <w:t>Volwassenen</w:t>
      </w:r>
    </w:p>
    <w:p w:rsidR="00CB6CB9" w:rsidRPr="005870E5" w:rsidRDefault="00CB6CB9" w:rsidP="00CB6CB9">
      <w:pPr>
        <w:jc w:val="both"/>
        <w:rPr>
          <w:rFonts w:ascii="Scala-Regular" w:hAnsi="Scala-Regular"/>
          <w:b w:val="0"/>
          <w:bCs w:val="0"/>
          <w:sz w:val="23"/>
          <w:szCs w:val="23"/>
        </w:rPr>
      </w:pPr>
      <w:r w:rsidRPr="005870E5">
        <w:rPr>
          <w:rFonts w:ascii="Scala-Regular" w:hAnsi="Scala-Regular"/>
          <w:b w:val="0"/>
          <w:bCs w:val="0"/>
          <w:sz w:val="23"/>
          <w:szCs w:val="23"/>
        </w:rPr>
        <w:fldChar w:fldCharType="begin">
          <w:ffData>
            <w:name w:val="Selectievakje1"/>
            <w:enabled/>
            <w:calcOnExit w:val="0"/>
            <w:checkBox>
              <w:sizeAuto/>
              <w:default w:val="0"/>
            </w:checkBox>
          </w:ffData>
        </w:fldChar>
      </w:r>
      <w:r w:rsidRPr="005870E5">
        <w:rPr>
          <w:rFonts w:ascii="Scala-Regular" w:hAnsi="Scala-Regular"/>
          <w:b w:val="0"/>
          <w:bCs w:val="0"/>
          <w:sz w:val="23"/>
          <w:szCs w:val="23"/>
        </w:rPr>
        <w:instrText xml:space="preserve"> FORMCHECKBOX </w:instrText>
      </w:r>
      <w:r w:rsidR="001D3418">
        <w:rPr>
          <w:rFonts w:ascii="Scala-Regular" w:hAnsi="Scala-Regular"/>
          <w:b w:val="0"/>
          <w:bCs w:val="0"/>
          <w:sz w:val="23"/>
          <w:szCs w:val="23"/>
        </w:rPr>
      </w:r>
      <w:r w:rsidR="001D3418">
        <w:rPr>
          <w:rFonts w:ascii="Scala-Regular" w:hAnsi="Scala-Regular"/>
          <w:b w:val="0"/>
          <w:bCs w:val="0"/>
          <w:sz w:val="23"/>
          <w:szCs w:val="23"/>
        </w:rPr>
        <w:fldChar w:fldCharType="separate"/>
      </w:r>
      <w:r w:rsidRPr="005870E5">
        <w:rPr>
          <w:rFonts w:ascii="Scala-Regular" w:hAnsi="Scala-Regular"/>
          <w:b w:val="0"/>
          <w:bCs w:val="0"/>
          <w:sz w:val="23"/>
          <w:szCs w:val="23"/>
        </w:rPr>
        <w:fldChar w:fldCharType="end"/>
      </w:r>
      <w:r w:rsidRPr="005870E5">
        <w:rPr>
          <w:rFonts w:ascii="Scala-Regular" w:hAnsi="Scala-Regular"/>
          <w:b w:val="0"/>
          <w:bCs w:val="0"/>
          <w:sz w:val="23"/>
          <w:szCs w:val="23"/>
        </w:rPr>
        <w:tab/>
        <w:t>Ouderen</w:t>
      </w:r>
    </w:p>
    <w:p w:rsidR="00CB6CB9" w:rsidRPr="005870E5" w:rsidRDefault="00CB6CB9" w:rsidP="00CB6CB9">
      <w:pPr>
        <w:jc w:val="both"/>
        <w:rPr>
          <w:rFonts w:ascii="Scala-Regular" w:hAnsi="Scala-Regular"/>
          <w:b w:val="0"/>
          <w:bCs w:val="0"/>
          <w:sz w:val="23"/>
          <w:szCs w:val="23"/>
        </w:rPr>
      </w:pPr>
    </w:p>
    <w:p w:rsidR="00CB6CB9" w:rsidRPr="005870E5" w:rsidRDefault="00CB6CB9" w:rsidP="00CB6CB9">
      <w:pPr>
        <w:jc w:val="both"/>
        <w:rPr>
          <w:rFonts w:ascii="Scala-Regular" w:hAnsi="Scala-Regular"/>
          <w:bCs w:val="0"/>
          <w:sz w:val="23"/>
          <w:szCs w:val="23"/>
        </w:rPr>
      </w:pPr>
      <w:r w:rsidRPr="005870E5">
        <w:rPr>
          <w:rFonts w:ascii="Scala-Regular" w:hAnsi="Scala-Regular"/>
          <w:bCs w:val="0"/>
          <w:sz w:val="23"/>
          <w:szCs w:val="23"/>
        </w:rPr>
        <w:t>3. Niveau:</w:t>
      </w:r>
    </w:p>
    <w:p w:rsidR="00CB6CB9" w:rsidRPr="005870E5" w:rsidRDefault="00CB6CB9" w:rsidP="00CB6CB9">
      <w:pPr>
        <w:rPr>
          <w:rFonts w:ascii="Scala-Regular" w:hAnsi="Scala-Regular"/>
          <w:b w:val="0"/>
          <w:sz w:val="23"/>
          <w:szCs w:val="23"/>
        </w:rPr>
      </w:pPr>
      <w:r w:rsidRPr="005870E5">
        <w:rPr>
          <w:rFonts w:ascii="Scala-Regular" w:hAnsi="Scala-Regular"/>
          <w:b w:val="0"/>
          <w:bCs w:val="0"/>
          <w:sz w:val="23"/>
          <w:szCs w:val="23"/>
        </w:rPr>
        <w:fldChar w:fldCharType="begin">
          <w:ffData>
            <w:name w:val="Selectievakje1"/>
            <w:enabled/>
            <w:calcOnExit w:val="0"/>
            <w:checkBox>
              <w:sizeAuto/>
              <w:default w:val="0"/>
            </w:checkBox>
          </w:ffData>
        </w:fldChar>
      </w:r>
      <w:r w:rsidRPr="005870E5">
        <w:rPr>
          <w:rFonts w:ascii="Scala-Regular" w:hAnsi="Scala-Regular"/>
          <w:b w:val="0"/>
          <w:bCs w:val="0"/>
          <w:sz w:val="23"/>
          <w:szCs w:val="23"/>
        </w:rPr>
        <w:instrText xml:space="preserve"> FORMCHECKBOX </w:instrText>
      </w:r>
      <w:r w:rsidR="001D3418">
        <w:rPr>
          <w:rFonts w:ascii="Scala-Regular" w:hAnsi="Scala-Regular"/>
          <w:b w:val="0"/>
          <w:bCs w:val="0"/>
          <w:sz w:val="23"/>
          <w:szCs w:val="23"/>
        </w:rPr>
      </w:r>
      <w:r w:rsidR="001D3418">
        <w:rPr>
          <w:rFonts w:ascii="Scala-Regular" w:hAnsi="Scala-Regular"/>
          <w:b w:val="0"/>
          <w:bCs w:val="0"/>
          <w:sz w:val="23"/>
          <w:szCs w:val="23"/>
        </w:rPr>
        <w:fldChar w:fldCharType="separate"/>
      </w:r>
      <w:r w:rsidRPr="005870E5">
        <w:rPr>
          <w:rFonts w:ascii="Scala-Regular" w:hAnsi="Scala-Regular"/>
          <w:b w:val="0"/>
          <w:bCs w:val="0"/>
          <w:sz w:val="23"/>
          <w:szCs w:val="23"/>
        </w:rPr>
        <w:fldChar w:fldCharType="end"/>
      </w:r>
      <w:r w:rsidRPr="005870E5">
        <w:rPr>
          <w:rFonts w:ascii="Scala-Regular" w:hAnsi="Scala-Regular"/>
          <w:b w:val="0"/>
          <w:bCs w:val="0"/>
          <w:sz w:val="23"/>
          <w:szCs w:val="23"/>
        </w:rPr>
        <w:tab/>
      </w:r>
      <w:r w:rsidRPr="005870E5">
        <w:rPr>
          <w:rFonts w:ascii="Scala-Regular" w:hAnsi="Scala-Regular"/>
          <w:b w:val="0"/>
          <w:sz w:val="23"/>
          <w:szCs w:val="23"/>
        </w:rPr>
        <w:t>Inleidend</w:t>
      </w:r>
    </w:p>
    <w:p w:rsidR="00CB6CB9" w:rsidRPr="005870E5" w:rsidRDefault="00CB6CB9" w:rsidP="00CB6CB9">
      <w:pPr>
        <w:rPr>
          <w:rFonts w:ascii="Scala-Regular" w:hAnsi="Scala-Regular"/>
          <w:b w:val="0"/>
          <w:sz w:val="23"/>
          <w:szCs w:val="23"/>
        </w:rPr>
      </w:pPr>
      <w:r>
        <w:rPr>
          <w:rFonts w:ascii="Scala-Regular" w:hAnsi="Scala-Regular"/>
          <w:b w:val="0"/>
          <w:bCs w:val="0"/>
          <w:sz w:val="23"/>
          <w:szCs w:val="23"/>
        </w:rPr>
        <w:t>x</w:t>
      </w:r>
      <w:r w:rsidRPr="005870E5">
        <w:rPr>
          <w:rFonts w:ascii="Scala-Regular" w:hAnsi="Scala-Regular"/>
          <w:b w:val="0"/>
          <w:bCs w:val="0"/>
          <w:sz w:val="23"/>
          <w:szCs w:val="23"/>
        </w:rPr>
        <w:tab/>
      </w:r>
      <w:r w:rsidRPr="005870E5">
        <w:rPr>
          <w:rFonts w:ascii="Scala-Regular" w:hAnsi="Scala-Regular"/>
          <w:b w:val="0"/>
          <w:sz w:val="23"/>
          <w:szCs w:val="23"/>
        </w:rPr>
        <w:t>Verdiepend</w:t>
      </w:r>
    </w:p>
    <w:p w:rsidR="00CB6CB9" w:rsidRPr="005870E5" w:rsidRDefault="00CB6CB9" w:rsidP="00CB6CB9">
      <w:pPr>
        <w:jc w:val="both"/>
        <w:rPr>
          <w:rFonts w:ascii="Scala-Regular" w:hAnsi="Scala-Regular"/>
          <w:b w:val="0"/>
          <w:bCs w:val="0"/>
          <w:sz w:val="23"/>
          <w:szCs w:val="23"/>
        </w:rPr>
      </w:pPr>
    </w:p>
    <w:p w:rsidR="00CB6CB9" w:rsidRPr="005870E5" w:rsidRDefault="00CB6CB9" w:rsidP="00CB6CB9">
      <w:pPr>
        <w:jc w:val="both"/>
        <w:rPr>
          <w:rFonts w:ascii="Scala-Regular" w:hAnsi="Scala-Regular"/>
          <w:bCs w:val="0"/>
          <w:sz w:val="23"/>
          <w:szCs w:val="23"/>
        </w:rPr>
      </w:pPr>
      <w:r w:rsidRPr="005870E5">
        <w:rPr>
          <w:rFonts w:ascii="Scala-Regular" w:hAnsi="Scala-Regular"/>
          <w:bCs w:val="0"/>
          <w:sz w:val="23"/>
          <w:szCs w:val="23"/>
        </w:rPr>
        <w:t>4. Kennisniveau na afronding:</w:t>
      </w:r>
    </w:p>
    <w:p w:rsidR="00CB6CB9" w:rsidRPr="005870E5" w:rsidRDefault="00CB6CB9" w:rsidP="00CB6CB9">
      <w:pPr>
        <w:jc w:val="both"/>
        <w:rPr>
          <w:rFonts w:ascii="Scala-Regular" w:hAnsi="Scala-Regular"/>
          <w:b w:val="0"/>
          <w:bCs w:val="0"/>
          <w:sz w:val="23"/>
          <w:szCs w:val="23"/>
        </w:rPr>
      </w:pPr>
      <w:r w:rsidRPr="005870E5">
        <w:rPr>
          <w:rFonts w:ascii="Scala-Regular" w:hAnsi="Scala-Regular"/>
          <w:b w:val="0"/>
          <w:bCs w:val="0"/>
          <w:sz w:val="23"/>
          <w:szCs w:val="23"/>
        </w:rPr>
        <w:fldChar w:fldCharType="begin">
          <w:ffData>
            <w:name w:val="Selectievakje1"/>
            <w:enabled/>
            <w:calcOnExit w:val="0"/>
            <w:checkBox>
              <w:sizeAuto/>
              <w:default w:val="0"/>
            </w:checkBox>
          </w:ffData>
        </w:fldChar>
      </w:r>
      <w:r w:rsidRPr="005870E5">
        <w:rPr>
          <w:rFonts w:ascii="Scala-Regular" w:hAnsi="Scala-Regular"/>
          <w:b w:val="0"/>
          <w:bCs w:val="0"/>
          <w:sz w:val="23"/>
          <w:szCs w:val="23"/>
        </w:rPr>
        <w:instrText xml:space="preserve"> FORMCHECKBOX </w:instrText>
      </w:r>
      <w:r w:rsidR="001D3418">
        <w:rPr>
          <w:rFonts w:ascii="Scala-Regular" w:hAnsi="Scala-Regular"/>
          <w:b w:val="0"/>
          <w:bCs w:val="0"/>
          <w:sz w:val="23"/>
          <w:szCs w:val="23"/>
        </w:rPr>
      </w:r>
      <w:r w:rsidR="001D3418">
        <w:rPr>
          <w:rFonts w:ascii="Scala-Regular" w:hAnsi="Scala-Regular"/>
          <w:b w:val="0"/>
          <w:bCs w:val="0"/>
          <w:sz w:val="23"/>
          <w:szCs w:val="23"/>
        </w:rPr>
        <w:fldChar w:fldCharType="separate"/>
      </w:r>
      <w:r w:rsidRPr="005870E5">
        <w:rPr>
          <w:rFonts w:ascii="Scala-Regular" w:hAnsi="Scala-Regular"/>
          <w:b w:val="0"/>
          <w:bCs w:val="0"/>
          <w:sz w:val="23"/>
          <w:szCs w:val="23"/>
        </w:rPr>
        <w:fldChar w:fldCharType="end"/>
      </w:r>
      <w:r w:rsidRPr="005870E5">
        <w:rPr>
          <w:rFonts w:ascii="Scala-Regular" w:hAnsi="Scala-Regular"/>
          <w:b w:val="0"/>
          <w:bCs w:val="0"/>
          <w:sz w:val="23"/>
          <w:szCs w:val="23"/>
        </w:rPr>
        <w:tab/>
        <w:t>Mbo</w:t>
      </w:r>
    </w:p>
    <w:p w:rsidR="00CB6CB9" w:rsidRPr="005870E5" w:rsidRDefault="00CB6CB9" w:rsidP="00CB6CB9">
      <w:pPr>
        <w:jc w:val="both"/>
        <w:rPr>
          <w:rFonts w:ascii="Scala-Regular" w:hAnsi="Scala-Regular"/>
          <w:b w:val="0"/>
          <w:bCs w:val="0"/>
          <w:sz w:val="23"/>
          <w:szCs w:val="23"/>
        </w:rPr>
      </w:pPr>
      <w:r>
        <w:rPr>
          <w:rFonts w:ascii="Scala-Regular" w:hAnsi="Scala-Regular"/>
          <w:b w:val="0"/>
          <w:bCs w:val="0"/>
          <w:sz w:val="23"/>
          <w:szCs w:val="23"/>
        </w:rPr>
        <w:t>X</w:t>
      </w:r>
      <w:r w:rsidRPr="005870E5">
        <w:rPr>
          <w:rFonts w:ascii="Scala-Regular" w:hAnsi="Scala-Regular"/>
          <w:b w:val="0"/>
          <w:bCs w:val="0"/>
          <w:sz w:val="23"/>
          <w:szCs w:val="23"/>
        </w:rPr>
        <w:tab/>
        <w:t>Hbo</w:t>
      </w:r>
    </w:p>
    <w:p w:rsidR="00CB6CB9" w:rsidRPr="005870E5" w:rsidRDefault="00CB6CB9" w:rsidP="00CB6CB9">
      <w:pPr>
        <w:jc w:val="both"/>
        <w:rPr>
          <w:rFonts w:ascii="Scala-Regular" w:hAnsi="Scala-Regular"/>
          <w:b w:val="0"/>
          <w:bCs w:val="0"/>
          <w:sz w:val="23"/>
          <w:szCs w:val="23"/>
        </w:rPr>
      </w:pPr>
      <w:r w:rsidRPr="005870E5">
        <w:rPr>
          <w:rFonts w:ascii="Scala-Regular" w:hAnsi="Scala-Regular"/>
          <w:b w:val="0"/>
          <w:bCs w:val="0"/>
          <w:sz w:val="23"/>
          <w:szCs w:val="23"/>
        </w:rPr>
        <w:fldChar w:fldCharType="begin">
          <w:ffData>
            <w:name w:val="Selectievakje1"/>
            <w:enabled/>
            <w:calcOnExit w:val="0"/>
            <w:checkBox>
              <w:sizeAuto/>
              <w:default w:val="0"/>
            </w:checkBox>
          </w:ffData>
        </w:fldChar>
      </w:r>
      <w:r w:rsidRPr="005870E5">
        <w:rPr>
          <w:rFonts w:ascii="Scala-Regular" w:hAnsi="Scala-Regular"/>
          <w:b w:val="0"/>
          <w:bCs w:val="0"/>
          <w:sz w:val="23"/>
          <w:szCs w:val="23"/>
        </w:rPr>
        <w:instrText xml:space="preserve"> FORMCHECKBOX </w:instrText>
      </w:r>
      <w:r w:rsidR="001D3418">
        <w:rPr>
          <w:rFonts w:ascii="Scala-Regular" w:hAnsi="Scala-Regular"/>
          <w:b w:val="0"/>
          <w:bCs w:val="0"/>
          <w:sz w:val="23"/>
          <w:szCs w:val="23"/>
        </w:rPr>
      </w:r>
      <w:r w:rsidR="001D3418">
        <w:rPr>
          <w:rFonts w:ascii="Scala-Regular" w:hAnsi="Scala-Regular"/>
          <w:b w:val="0"/>
          <w:bCs w:val="0"/>
          <w:sz w:val="23"/>
          <w:szCs w:val="23"/>
        </w:rPr>
        <w:fldChar w:fldCharType="separate"/>
      </w:r>
      <w:r w:rsidRPr="005870E5">
        <w:rPr>
          <w:rFonts w:ascii="Scala-Regular" w:hAnsi="Scala-Regular"/>
          <w:b w:val="0"/>
          <w:bCs w:val="0"/>
          <w:sz w:val="23"/>
          <w:szCs w:val="23"/>
        </w:rPr>
        <w:fldChar w:fldCharType="end"/>
      </w:r>
      <w:r w:rsidRPr="005870E5">
        <w:rPr>
          <w:rFonts w:ascii="Scala-Regular" w:hAnsi="Scala-Regular"/>
          <w:b w:val="0"/>
          <w:bCs w:val="0"/>
          <w:sz w:val="23"/>
          <w:szCs w:val="23"/>
        </w:rPr>
        <w:tab/>
        <w:t>Academisch</w:t>
      </w:r>
    </w:p>
    <w:p w:rsidR="00CB6CB9" w:rsidRPr="005870E5" w:rsidRDefault="00CB6CB9" w:rsidP="00CB6CB9">
      <w:pPr>
        <w:jc w:val="both"/>
        <w:rPr>
          <w:rFonts w:ascii="Scala-Regular" w:hAnsi="Scala-Regular"/>
          <w:b w:val="0"/>
          <w:bCs w:val="0"/>
          <w:sz w:val="23"/>
          <w:szCs w:val="23"/>
        </w:rPr>
      </w:pPr>
    </w:p>
    <w:p w:rsidR="00CB6CB9" w:rsidRPr="005870E5" w:rsidRDefault="00CB6CB9" w:rsidP="00CB6CB9">
      <w:pPr>
        <w:jc w:val="both"/>
        <w:rPr>
          <w:rFonts w:ascii="Scala-Regular" w:hAnsi="Scala-Regular"/>
          <w:b w:val="0"/>
          <w:bCs w:val="0"/>
          <w:sz w:val="23"/>
          <w:szCs w:val="23"/>
        </w:rPr>
      </w:pPr>
      <w:r w:rsidRPr="005870E5">
        <w:rPr>
          <w:rFonts w:ascii="Scala-Regular" w:hAnsi="Scala-Regular"/>
          <w:bCs w:val="0"/>
          <w:sz w:val="23"/>
          <w:szCs w:val="23"/>
        </w:rPr>
        <w:t>5. Wijze van toetsing</w:t>
      </w:r>
      <w:r w:rsidRPr="005870E5">
        <w:rPr>
          <w:rFonts w:ascii="Scala-Regular" w:hAnsi="Scala-Regular"/>
          <w:b w:val="0"/>
          <w:bCs w:val="0"/>
          <w:sz w:val="23"/>
          <w:szCs w:val="23"/>
        </w:rPr>
        <w:t xml:space="preserve">: </w:t>
      </w:r>
    </w:p>
    <w:p w:rsidR="00CB6CB9" w:rsidRPr="005870E5" w:rsidRDefault="00CB6CB9" w:rsidP="00CB6CB9">
      <w:pPr>
        <w:jc w:val="both"/>
        <w:rPr>
          <w:rFonts w:ascii="Scala-Regular" w:hAnsi="Scala-Regular"/>
          <w:b w:val="0"/>
          <w:bCs w:val="0"/>
          <w:sz w:val="23"/>
          <w:szCs w:val="23"/>
        </w:rPr>
      </w:pPr>
      <w:r w:rsidRPr="005870E5">
        <w:rPr>
          <w:rFonts w:ascii="Scala-Regular" w:hAnsi="Scala-Regular"/>
          <w:b w:val="0"/>
          <w:bCs w:val="0"/>
          <w:sz w:val="23"/>
          <w:szCs w:val="23"/>
        </w:rPr>
        <w:fldChar w:fldCharType="begin">
          <w:ffData>
            <w:name w:val="Selectievakje1"/>
            <w:enabled/>
            <w:calcOnExit w:val="0"/>
            <w:checkBox>
              <w:sizeAuto/>
              <w:default w:val="0"/>
            </w:checkBox>
          </w:ffData>
        </w:fldChar>
      </w:r>
      <w:r w:rsidRPr="005870E5">
        <w:rPr>
          <w:rFonts w:ascii="Scala-Regular" w:hAnsi="Scala-Regular"/>
          <w:b w:val="0"/>
          <w:bCs w:val="0"/>
          <w:sz w:val="23"/>
          <w:szCs w:val="23"/>
        </w:rPr>
        <w:instrText xml:space="preserve"> FORMCHECKBOX </w:instrText>
      </w:r>
      <w:r w:rsidR="001D3418">
        <w:rPr>
          <w:rFonts w:ascii="Scala-Regular" w:hAnsi="Scala-Regular"/>
          <w:b w:val="0"/>
          <w:bCs w:val="0"/>
          <w:sz w:val="23"/>
          <w:szCs w:val="23"/>
        </w:rPr>
      </w:r>
      <w:r w:rsidR="001D3418">
        <w:rPr>
          <w:rFonts w:ascii="Scala-Regular" w:hAnsi="Scala-Regular"/>
          <w:b w:val="0"/>
          <w:bCs w:val="0"/>
          <w:sz w:val="23"/>
          <w:szCs w:val="23"/>
        </w:rPr>
        <w:fldChar w:fldCharType="separate"/>
      </w:r>
      <w:r w:rsidRPr="005870E5">
        <w:rPr>
          <w:rFonts w:ascii="Scala-Regular" w:hAnsi="Scala-Regular"/>
          <w:b w:val="0"/>
          <w:bCs w:val="0"/>
          <w:sz w:val="23"/>
          <w:szCs w:val="23"/>
        </w:rPr>
        <w:fldChar w:fldCharType="end"/>
      </w:r>
      <w:r w:rsidRPr="005870E5">
        <w:rPr>
          <w:rFonts w:ascii="Scala-Regular" w:hAnsi="Scala-Regular"/>
          <w:b w:val="0"/>
          <w:bCs w:val="0"/>
          <w:sz w:val="23"/>
          <w:szCs w:val="23"/>
        </w:rPr>
        <w:tab/>
        <w:t>Geen toetsing, wel evaluatie</w:t>
      </w:r>
    </w:p>
    <w:p w:rsidR="00CB6CB9" w:rsidRDefault="00CB6CB9" w:rsidP="00CB6CB9">
      <w:pPr>
        <w:jc w:val="both"/>
        <w:rPr>
          <w:rFonts w:ascii="Scala-Regular" w:hAnsi="Scala-Regular"/>
          <w:b w:val="0"/>
          <w:bCs w:val="0"/>
          <w:sz w:val="23"/>
          <w:szCs w:val="23"/>
        </w:rPr>
      </w:pPr>
      <w:r>
        <w:rPr>
          <w:rFonts w:ascii="Scala-Regular" w:hAnsi="Scala-Regular"/>
          <w:b w:val="0"/>
          <w:bCs w:val="0"/>
          <w:sz w:val="23"/>
          <w:szCs w:val="23"/>
        </w:rPr>
        <w:t>x</w:t>
      </w:r>
      <w:r w:rsidRPr="005870E5">
        <w:rPr>
          <w:rFonts w:ascii="Scala-Regular" w:hAnsi="Scala-Regular"/>
          <w:b w:val="0"/>
          <w:bCs w:val="0"/>
          <w:sz w:val="23"/>
          <w:szCs w:val="23"/>
        </w:rPr>
        <w:tab/>
        <w:t>Toetsing en evaluatie</w:t>
      </w:r>
      <w:r>
        <w:rPr>
          <w:rFonts w:ascii="Scala-Regular" w:hAnsi="Scala-Regular"/>
          <w:b w:val="0"/>
          <w:bCs w:val="0"/>
          <w:sz w:val="23"/>
          <w:szCs w:val="23"/>
        </w:rPr>
        <w:t xml:space="preserve"> op basis van eigen casuïstiek tijdens de training</w:t>
      </w:r>
    </w:p>
    <w:p w:rsidR="00CB6CB9" w:rsidRDefault="00CB6CB9" w:rsidP="00CB6CB9">
      <w:pPr>
        <w:jc w:val="both"/>
        <w:rPr>
          <w:rFonts w:ascii="Scala-Regular" w:hAnsi="Scala-Regular"/>
          <w:b w:val="0"/>
          <w:bCs w:val="0"/>
          <w:sz w:val="23"/>
          <w:szCs w:val="23"/>
        </w:rPr>
      </w:pPr>
    </w:p>
    <w:p w:rsidR="00CB6CB9" w:rsidRPr="005870E5" w:rsidRDefault="00CB6CB9" w:rsidP="00CB6CB9">
      <w:pPr>
        <w:jc w:val="both"/>
        <w:rPr>
          <w:rFonts w:ascii="Scala-Regular" w:hAnsi="Scala-Regular"/>
          <w:bCs w:val="0"/>
          <w:sz w:val="23"/>
          <w:szCs w:val="23"/>
        </w:rPr>
      </w:pPr>
      <w:r w:rsidRPr="005870E5">
        <w:rPr>
          <w:rFonts w:ascii="Scala-Regular" w:hAnsi="Scala-Regular"/>
          <w:bCs w:val="0"/>
          <w:sz w:val="23"/>
          <w:szCs w:val="23"/>
        </w:rPr>
        <w:t>6. Indien er getoetst wordt, wat is dan de soort toetsing?</w:t>
      </w:r>
    </w:p>
    <w:p w:rsidR="00CB6CB9" w:rsidRPr="005870E5" w:rsidRDefault="00CB6CB9" w:rsidP="00CB6CB9">
      <w:pPr>
        <w:rPr>
          <w:rFonts w:ascii="Scala-Regular" w:hAnsi="Scala-Regular"/>
          <w:b w:val="0"/>
          <w:sz w:val="23"/>
          <w:szCs w:val="23"/>
        </w:rPr>
      </w:pPr>
      <w:r w:rsidRPr="005870E5">
        <w:rPr>
          <w:rFonts w:ascii="Scala-Regular" w:hAnsi="Scala-Regular"/>
          <w:bCs w:val="0"/>
          <w:sz w:val="23"/>
          <w:szCs w:val="23"/>
        </w:rPr>
        <w:fldChar w:fldCharType="begin">
          <w:ffData>
            <w:name w:val="Selectievakje1"/>
            <w:enabled/>
            <w:calcOnExit w:val="0"/>
            <w:checkBox>
              <w:sizeAuto/>
              <w:default w:val="0"/>
            </w:checkBox>
          </w:ffData>
        </w:fldChar>
      </w:r>
      <w:r w:rsidRPr="005870E5">
        <w:rPr>
          <w:rFonts w:ascii="Scala-Regular" w:hAnsi="Scala-Regular"/>
          <w:bCs w:val="0"/>
          <w:sz w:val="23"/>
          <w:szCs w:val="23"/>
        </w:rPr>
        <w:instrText xml:space="preserve"> FORMCHECKBOX </w:instrText>
      </w:r>
      <w:r w:rsidR="001D3418">
        <w:rPr>
          <w:rFonts w:ascii="Scala-Regular" w:hAnsi="Scala-Regular"/>
          <w:bCs w:val="0"/>
          <w:sz w:val="23"/>
          <w:szCs w:val="23"/>
        </w:rPr>
      </w:r>
      <w:r w:rsidR="001D3418">
        <w:rPr>
          <w:rFonts w:ascii="Scala-Regular" w:hAnsi="Scala-Regular"/>
          <w:bCs w:val="0"/>
          <w:sz w:val="23"/>
          <w:szCs w:val="23"/>
        </w:rPr>
        <w:fldChar w:fldCharType="separate"/>
      </w:r>
      <w:r w:rsidRPr="005870E5">
        <w:rPr>
          <w:rFonts w:ascii="Scala-Regular" w:hAnsi="Scala-Regular"/>
          <w:bCs w:val="0"/>
          <w:sz w:val="23"/>
          <w:szCs w:val="23"/>
        </w:rPr>
        <w:fldChar w:fldCharType="end"/>
      </w:r>
      <w:r w:rsidRPr="005870E5">
        <w:rPr>
          <w:rFonts w:ascii="Scala-Regular" w:hAnsi="Scala-Regular"/>
          <w:bCs w:val="0"/>
          <w:sz w:val="23"/>
          <w:szCs w:val="23"/>
        </w:rPr>
        <w:tab/>
      </w:r>
      <w:r w:rsidRPr="005870E5">
        <w:rPr>
          <w:rFonts w:ascii="Scala-Regular" w:hAnsi="Scala-Regular"/>
          <w:b w:val="0"/>
          <w:sz w:val="23"/>
          <w:szCs w:val="23"/>
        </w:rPr>
        <w:t>Take home</w:t>
      </w:r>
    </w:p>
    <w:p w:rsidR="00CB6CB9" w:rsidRPr="005870E5" w:rsidRDefault="00CB6CB9" w:rsidP="00CB6CB9">
      <w:pPr>
        <w:rPr>
          <w:rFonts w:ascii="Scala-Regular" w:hAnsi="Scala-Regular"/>
          <w:b w:val="0"/>
          <w:sz w:val="23"/>
          <w:szCs w:val="23"/>
        </w:rPr>
      </w:pPr>
      <w:r>
        <w:rPr>
          <w:rFonts w:ascii="Scala-Regular" w:hAnsi="Scala-Regular"/>
          <w:b w:val="0"/>
          <w:bCs w:val="0"/>
          <w:sz w:val="23"/>
          <w:szCs w:val="23"/>
        </w:rPr>
        <w:t>x</w:t>
      </w:r>
      <w:r w:rsidRPr="005870E5">
        <w:rPr>
          <w:rFonts w:ascii="Scala-Regular" w:hAnsi="Scala-Regular"/>
          <w:b w:val="0"/>
          <w:bCs w:val="0"/>
          <w:sz w:val="23"/>
          <w:szCs w:val="23"/>
        </w:rPr>
        <w:tab/>
      </w:r>
      <w:r w:rsidRPr="005870E5">
        <w:rPr>
          <w:rFonts w:ascii="Scala-Regular" w:hAnsi="Scala-Regular"/>
          <w:b w:val="0"/>
          <w:sz w:val="23"/>
          <w:szCs w:val="23"/>
        </w:rPr>
        <w:t>Individuele presentatie</w:t>
      </w:r>
      <w:r>
        <w:rPr>
          <w:rFonts w:ascii="Scala-Regular" w:hAnsi="Scala-Regular"/>
          <w:b w:val="0"/>
          <w:sz w:val="23"/>
          <w:szCs w:val="23"/>
        </w:rPr>
        <w:t xml:space="preserve">: werken met casuïstiek in de training, ter beoordeling </w:t>
      </w:r>
    </w:p>
    <w:p w:rsidR="00CB6CB9" w:rsidRPr="005870E5" w:rsidRDefault="00CB6CB9" w:rsidP="00CB6CB9">
      <w:pPr>
        <w:rPr>
          <w:rFonts w:ascii="Scala-Regular" w:hAnsi="Scala-Regular"/>
          <w:b w:val="0"/>
          <w:sz w:val="23"/>
          <w:szCs w:val="23"/>
        </w:rPr>
      </w:pPr>
      <w:r w:rsidRPr="005870E5">
        <w:rPr>
          <w:rFonts w:ascii="Scala-Regular" w:hAnsi="Scala-Regular"/>
          <w:b w:val="0"/>
          <w:bCs w:val="0"/>
          <w:sz w:val="23"/>
          <w:szCs w:val="23"/>
        </w:rPr>
        <w:fldChar w:fldCharType="begin">
          <w:ffData>
            <w:name w:val="Selectievakje1"/>
            <w:enabled/>
            <w:calcOnExit w:val="0"/>
            <w:checkBox>
              <w:sizeAuto/>
              <w:default w:val="0"/>
            </w:checkBox>
          </w:ffData>
        </w:fldChar>
      </w:r>
      <w:r w:rsidRPr="005870E5">
        <w:rPr>
          <w:rFonts w:ascii="Scala-Regular" w:hAnsi="Scala-Regular"/>
          <w:b w:val="0"/>
          <w:bCs w:val="0"/>
          <w:sz w:val="23"/>
          <w:szCs w:val="23"/>
        </w:rPr>
        <w:instrText xml:space="preserve"> FORMCHECKBOX </w:instrText>
      </w:r>
      <w:r w:rsidR="001D3418">
        <w:rPr>
          <w:rFonts w:ascii="Scala-Regular" w:hAnsi="Scala-Regular"/>
          <w:b w:val="0"/>
          <w:bCs w:val="0"/>
          <w:sz w:val="23"/>
          <w:szCs w:val="23"/>
        </w:rPr>
      </w:r>
      <w:r w:rsidR="001D3418">
        <w:rPr>
          <w:rFonts w:ascii="Scala-Regular" w:hAnsi="Scala-Regular"/>
          <w:b w:val="0"/>
          <w:bCs w:val="0"/>
          <w:sz w:val="23"/>
          <w:szCs w:val="23"/>
        </w:rPr>
        <w:fldChar w:fldCharType="separate"/>
      </w:r>
      <w:r w:rsidRPr="005870E5">
        <w:rPr>
          <w:rFonts w:ascii="Scala-Regular" w:hAnsi="Scala-Regular"/>
          <w:b w:val="0"/>
          <w:bCs w:val="0"/>
          <w:sz w:val="23"/>
          <w:szCs w:val="23"/>
        </w:rPr>
        <w:fldChar w:fldCharType="end"/>
      </w:r>
      <w:r w:rsidRPr="005870E5">
        <w:rPr>
          <w:rFonts w:ascii="Scala-Regular" w:hAnsi="Scala-Regular"/>
          <w:b w:val="0"/>
          <w:bCs w:val="0"/>
          <w:sz w:val="23"/>
          <w:szCs w:val="23"/>
        </w:rPr>
        <w:tab/>
      </w:r>
      <w:r w:rsidRPr="005870E5">
        <w:rPr>
          <w:rFonts w:ascii="Scala-Regular" w:hAnsi="Scala-Regular"/>
          <w:b w:val="0"/>
          <w:sz w:val="23"/>
          <w:szCs w:val="23"/>
        </w:rPr>
        <w:t>Schriftelijke casusbeschrijving</w:t>
      </w:r>
    </w:p>
    <w:p w:rsidR="00CB6CB9" w:rsidRPr="005870E5" w:rsidRDefault="00CB6CB9" w:rsidP="00CB6CB9">
      <w:pPr>
        <w:rPr>
          <w:rFonts w:ascii="Scala-Regular" w:hAnsi="Scala-Regular"/>
          <w:b w:val="0"/>
          <w:sz w:val="23"/>
          <w:szCs w:val="23"/>
        </w:rPr>
      </w:pPr>
      <w:r w:rsidRPr="005870E5">
        <w:rPr>
          <w:rFonts w:ascii="Scala-Regular" w:hAnsi="Scala-Regular"/>
          <w:b w:val="0"/>
          <w:bCs w:val="0"/>
          <w:sz w:val="23"/>
          <w:szCs w:val="23"/>
        </w:rPr>
        <w:fldChar w:fldCharType="begin">
          <w:ffData>
            <w:name w:val="Selectievakje1"/>
            <w:enabled/>
            <w:calcOnExit w:val="0"/>
            <w:checkBox>
              <w:sizeAuto/>
              <w:default w:val="0"/>
            </w:checkBox>
          </w:ffData>
        </w:fldChar>
      </w:r>
      <w:r w:rsidRPr="005870E5">
        <w:rPr>
          <w:rFonts w:ascii="Scala-Regular" w:hAnsi="Scala-Regular"/>
          <w:b w:val="0"/>
          <w:bCs w:val="0"/>
          <w:sz w:val="23"/>
          <w:szCs w:val="23"/>
        </w:rPr>
        <w:instrText xml:space="preserve"> FORMCHECKBOX </w:instrText>
      </w:r>
      <w:r w:rsidR="001D3418">
        <w:rPr>
          <w:rFonts w:ascii="Scala-Regular" w:hAnsi="Scala-Regular"/>
          <w:b w:val="0"/>
          <w:bCs w:val="0"/>
          <w:sz w:val="23"/>
          <w:szCs w:val="23"/>
        </w:rPr>
      </w:r>
      <w:r w:rsidR="001D3418">
        <w:rPr>
          <w:rFonts w:ascii="Scala-Regular" w:hAnsi="Scala-Regular"/>
          <w:b w:val="0"/>
          <w:bCs w:val="0"/>
          <w:sz w:val="23"/>
          <w:szCs w:val="23"/>
        </w:rPr>
        <w:fldChar w:fldCharType="separate"/>
      </w:r>
      <w:r w:rsidRPr="005870E5">
        <w:rPr>
          <w:rFonts w:ascii="Scala-Regular" w:hAnsi="Scala-Regular"/>
          <w:b w:val="0"/>
          <w:bCs w:val="0"/>
          <w:sz w:val="23"/>
          <w:szCs w:val="23"/>
        </w:rPr>
        <w:fldChar w:fldCharType="end"/>
      </w:r>
      <w:r w:rsidRPr="005870E5">
        <w:rPr>
          <w:rFonts w:ascii="Scala-Regular" w:hAnsi="Scala-Regular"/>
          <w:b w:val="0"/>
          <w:bCs w:val="0"/>
          <w:sz w:val="23"/>
          <w:szCs w:val="23"/>
        </w:rPr>
        <w:tab/>
      </w:r>
      <w:r w:rsidRPr="005870E5">
        <w:rPr>
          <w:rFonts w:ascii="Scala-Regular" w:hAnsi="Scala-Regular"/>
          <w:b w:val="0"/>
          <w:sz w:val="23"/>
          <w:szCs w:val="23"/>
        </w:rPr>
        <w:t>Schriftelijk tentamen</w:t>
      </w:r>
    </w:p>
    <w:p w:rsidR="00CB6CB9" w:rsidRPr="005870E5" w:rsidRDefault="00CB6CB9" w:rsidP="00CB6CB9">
      <w:pPr>
        <w:rPr>
          <w:rFonts w:ascii="Scala-Regular" w:hAnsi="Scala-Regular"/>
          <w:b w:val="0"/>
          <w:sz w:val="23"/>
          <w:szCs w:val="23"/>
        </w:rPr>
      </w:pPr>
      <w:r w:rsidRPr="005870E5">
        <w:rPr>
          <w:rFonts w:ascii="Scala-Regular" w:hAnsi="Scala-Regular"/>
          <w:b w:val="0"/>
          <w:bCs w:val="0"/>
          <w:sz w:val="23"/>
          <w:szCs w:val="23"/>
        </w:rPr>
        <w:fldChar w:fldCharType="begin">
          <w:ffData>
            <w:name w:val="Selectievakje1"/>
            <w:enabled/>
            <w:calcOnExit w:val="0"/>
            <w:checkBox>
              <w:sizeAuto/>
              <w:default w:val="0"/>
            </w:checkBox>
          </w:ffData>
        </w:fldChar>
      </w:r>
      <w:r w:rsidRPr="005870E5">
        <w:rPr>
          <w:rFonts w:ascii="Scala-Regular" w:hAnsi="Scala-Regular"/>
          <w:b w:val="0"/>
          <w:bCs w:val="0"/>
          <w:sz w:val="23"/>
          <w:szCs w:val="23"/>
        </w:rPr>
        <w:instrText xml:space="preserve"> FORMCHECKBOX </w:instrText>
      </w:r>
      <w:r w:rsidR="001D3418">
        <w:rPr>
          <w:rFonts w:ascii="Scala-Regular" w:hAnsi="Scala-Regular"/>
          <w:b w:val="0"/>
          <w:bCs w:val="0"/>
          <w:sz w:val="23"/>
          <w:szCs w:val="23"/>
        </w:rPr>
      </w:r>
      <w:r w:rsidR="001D3418">
        <w:rPr>
          <w:rFonts w:ascii="Scala-Regular" w:hAnsi="Scala-Regular"/>
          <w:b w:val="0"/>
          <w:bCs w:val="0"/>
          <w:sz w:val="23"/>
          <w:szCs w:val="23"/>
        </w:rPr>
        <w:fldChar w:fldCharType="separate"/>
      </w:r>
      <w:r w:rsidRPr="005870E5">
        <w:rPr>
          <w:rFonts w:ascii="Scala-Regular" w:hAnsi="Scala-Regular"/>
          <w:b w:val="0"/>
          <w:bCs w:val="0"/>
          <w:sz w:val="23"/>
          <w:szCs w:val="23"/>
        </w:rPr>
        <w:fldChar w:fldCharType="end"/>
      </w:r>
      <w:r w:rsidRPr="005870E5">
        <w:rPr>
          <w:rFonts w:ascii="Scala-Regular" w:hAnsi="Scala-Regular"/>
          <w:b w:val="0"/>
          <w:bCs w:val="0"/>
          <w:sz w:val="23"/>
          <w:szCs w:val="23"/>
        </w:rPr>
        <w:tab/>
      </w:r>
      <w:r w:rsidRPr="005870E5">
        <w:rPr>
          <w:rFonts w:ascii="Scala-Regular" w:hAnsi="Scala-Regular"/>
          <w:b w:val="0"/>
          <w:sz w:val="23"/>
          <w:szCs w:val="23"/>
        </w:rPr>
        <w:t>Individuele mondelinge toetsing</w:t>
      </w:r>
    </w:p>
    <w:p w:rsidR="00CB6CB9" w:rsidRPr="005870E5" w:rsidRDefault="00CB6CB9" w:rsidP="00CB6CB9">
      <w:pPr>
        <w:jc w:val="both"/>
        <w:rPr>
          <w:rFonts w:ascii="Scala-Regular" w:hAnsi="Scala-Regular"/>
          <w:b w:val="0"/>
          <w:bCs w:val="0"/>
          <w:sz w:val="23"/>
          <w:szCs w:val="23"/>
        </w:rPr>
      </w:pPr>
    </w:p>
    <w:p w:rsidR="00CB6CB9" w:rsidRPr="005870E5" w:rsidRDefault="00CB6CB9" w:rsidP="00CB6CB9">
      <w:pPr>
        <w:jc w:val="both"/>
        <w:rPr>
          <w:rFonts w:ascii="Scala-Regular" w:hAnsi="Scala-Regular"/>
          <w:bCs w:val="0"/>
          <w:sz w:val="23"/>
          <w:szCs w:val="23"/>
        </w:rPr>
      </w:pPr>
      <w:r w:rsidRPr="005870E5">
        <w:rPr>
          <w:rFonts w:ascii="Scala-Regular" w:hAnsi="Scala-Regular"/>
          <w:bCs w:val="0"/>
          <w:sz w:val="23"/>
          <w:szCs w:val="23"/>
        </w:rPr>
        <w:t>7. Vindt deze toetsing plaats aan het begin en/of einde van de cursus?</w:t>
      </w:r>
    </w:p>
    <w:p w:rsidR="00CB6CB9" w:rsidRPr="005870E5" w:rsidRDefault="00CB6CB9" w:rsidP="00CB6CB9">
      <w:pPr>
        <w:jc w:val="both"/>
        <w:rPr>
          <w:rFonts w:ascii="Scala-Regular" w:hAnsi="Scala-Regular"/>
          <w:b w:val="0"/>
          <w:bCs w:val="0"/>
          <w:sz w:val="23"/>
          <w:szCs w:val="23"/>
        </w:rPr>
      </w:pPr>
      <w:r>
        <w:rPr>
          <w:rFonts w:ascii="Scala-Regular" w:hAnsi="Scala-Regular"/>
          <w:bCs w:val="0"/>
          <w:sz w:val="23"/>
          <w:szCs w:val="23"/>
        </w:rPr>
        <w:t>x</w:t>
      </w:r>
      <w:r w:rsidRPr="005870E5">
        <w:rPr>
          <w:rFonts w:ascii="Scala-Regular" w:hAnsi="Scala-Regular"/>
          <w:b w:val="0"/>
          <w:bCs w:val="0"/>
          <w:sz w:val="23"/>
          <w:szCs w:val="23"/>
        </w:rPr>
        <w:tab/>
      </w:r>
      <w:r>
        <w:rPr>
          <w:rFonts w:ascii="Scala-Regular" w:hAnsi="Scala-Regular"/>
          <w:b w:val="0"/>
          <w:bCs w:val="0"/>
          <w:sz w:val="23"/>
          <w:szCs w:val="23"/>
        </w:rPr>
        <w:t>Tijdens de training</w:t>
      </w:r>
    </w:p>
    <w:p w:rsidR="00CB6CB9" w:rsidRDefault="00CB6CB9" w:rsidP="00CB6CB9">
      <w:pPr>
        <w:jc w:val="both"/>
        <w:rPr>
          <w:rFonts w:ascii="Scala-Regular" w:hAnsi="Scala-Regular"/>
          <w:b w:val="0"/>
          <w:bCs w:val="0"/>
          <w:sz w:val="23"/>
          <w:szCs w:val="23"/>
        </w:rPr>
      </w:pPr>
      <w:r w:rsidRPr="005870E5">
        <w:rPr>
          <w:rFonts w:ascii="Scala-Regular" w:hAnsi="Scala-Regular"/>
          <w:b w:val="0"/>
          <w:bCs w:val="0"/>
          <w:sz w:val="23"/>
          <w:szCs w:val="23"/>
        </w:rPr>
        <w:fldChar w:fldCharType="begin">
          <w:ffData>
            <w:name w:val="Selectievakje1"/>
            <w:enabled/>
            <w:calcOnExit w:val="0"/>
            <w:checkBox>
              <w:sizeAuto/>
              <w:default w:val="0"/>
            </w:checkBox>
          </w:ffData>
        </w:fldChar>
      </w:r>
      <w:r w:rsidRPr="005870E5">
        <w:rPr>
          <w:rFonts w:ascii="Scala-Regular" w:hAnsi="Scala-Regular"/>
          <w:b w:val="0"/>
          <w:bCs w:val="0"/>
          <w:sz w:val="23"/>
          <w:szCs w:val="23"/>
        </w:rPr>
        <w:instrText xml:space="preserve"> FORMCHECKBOX </w:instrText>
      </w:r>
      <w:r w:rsidR="001D3418">
        <w:rPr>
          <w:rFonts w:ascii="Scala-Regular" w:hAnsi="Scala-Regular"/>
          <w:b w:val="0"/>
          <w:bCs w:val="0"/>
          <w:sz w:val="23"/>
          <w:szCs w:val="23"/>
        </w:rPr>
      </w:r>
      <w:r w:rsidR="001D3418">
        <w:rPr>
          <w:rFonts w:ascii="Scala-Regular" w:hAnsi="Scala-Regular"/>
          <w:b w:val="0"/>
          <w:bCs w:val="0"/>
          <w:sz w:val="23"/>
          <w:szCs w:val="23"/>
        </w:rPr>
        <w:fldChar w:fldCharType="separate"/>
      </w:r>
      <w:r w:rsidRPr="005870E5">
        <w:rPr>
          <w:rFonts w:ascii="Scala-Regular" w:hAnsi="Scala-Regular"/>
          <w:b w:val="0"/>
          <w:bCs w:val="0"/>
          <w:sz w:val="23"/>
          <w:szCs w:val="23"/>
        </w:rPr>
        <w:fldChar w:fldCharType="end"/>
      </w:r>
      <w:r w:rsidRPr="005870E5">
        <w:rPr>
          <w:rFonts w:ascii="Scala-Regular" w:hAnsi="Scala-Regular"/>
          <w:b w:val="0"/>
          <w:bCs w:val="0"/>
          <w:sz w:val="23"/>
          <w:szCs w:val="23"/>
        </w:rPr>
        <w:tab/>
        <w:t xml:space="preserve">Einde </w:t>
      </w:r>
    </w:p>
    <w:p w:rsidR="00CB6CB9" w:rsidRDefault="00CB6CB9" w:rsidP="00CB6CB9">
      <w:pPr>
        <w:jc w:val="both"/>
        <w:rPr>
          <w:rFonts w:ascii="Scala-Regular" w:hAnsi="Scala-Regular"/>
          <w:b w:val="0"/>
          <w:bCs w:val="0"/>
          <w:sz w:val="23"/>
          <w:szCs w:val="23"/>
        </w:rPr>
      </w:pPr>
    </w:p>
    <w:p w:rsidR="00CB6CB9" w:rsidRPr="005870E5" w:rsidRDefault="00CB6CB9" w:rsidP="00CB6CB9">
      <w:pPr>
        <w:jc w:val="both"/>
        <w:rPr>
          <w:rFonts w:ascii="Scala-Regular" w:hAnsi="Scala-Regular"/>
          <w:bCs w:val="0"/>
          <w:sz w:val="23"/>
          <w:szCs w:val="23"/>
        </w:rPr>
      </w:pPr>
      <w:r>
        <w:rPr>
          <w:rFonts w:ascii="Scala-Regular" w:hAnsi="Scala-Regular"/>
          <w:bCs w:val="0"/>
          <w:sz w:val="23"/>
          <w:szCs w:val="23"/>
        </w:rPr>
        <w:br w:type="page"/>
      </w:r>
      <w:r w:rsidRPr="005870E5">
        <w:rPr>
          <w:rFonts w:ascii="Scala-Regular" w:hAnsi="Scala-Regular"/>
          <w:bCs w:val="0"/>
          <w:sz w:val="23"/>
          <w:szCs w:val="23"/>
        </w:rPr>
        <w:lastRenderedPageBreak/>
        <w:t xml:space="preserve">8. </w:t>
      </w:r>
      <w:r>
        <w:rPr>
          <w:rFonts w:ascii="Scala-Regular" w:hAnsi="Scala-Regular"/>
          <w:bCs w:val="0"/>
          <w:sz w:val="23"/>
          <w:szCs w:val="23"/>
        </w:rPr>
        <w:t>Aantal uur zelfstudie</w:t>
      </w:r>
      <w:r w:rsidRPr="005870E5">
        <w:rPr>
          <w:rFonts w:ascii="Scala-Regular" w:hAnsi="Scala-Regular"/>
          <w:bCs w:val="0"/>
          <w:sz w:val="23"/>
          <w:szCs w:val="23"/>
        </w:rPr>
        <w:t xml:space="preserve">: </w:t>
      </w:r>
      <w:r w:rsidRPr="005870E5">
        <w:rPr>
          <w:rFonts w:ascii="Scala-Regular" w:hAnsi="Scala-Regular"/>
          <w:bCs w:val="0"/>
          <w:sz w:val="23"/>
          <w:szCs w:val="23"/>
        </w:rPr>
        <w:tab/>
      </w:r>
      <w:r w:rsidRPr="005870E5">
        <w:rPr>
          <w:rFonts w:ascii="Scala-Regular" w:hAnsi="Scala-Regular"/>
          <w:bCs w:val="0"/>
          <w:sz w:val="23"/>
          <w:szCs w:val="23"/>
        </w:rPr>
        <w:tab/>
      </w:r>
    </w:p>
    <w:p w:rsidR="00CB6CB9" w:rsidRPr="005870E5" w:rsidRDefault="00CB6CB9" w:rsidP="00CB6CB9">
      <w:pPr>
        <w:jc w:val="both"/>
        <w:rPr>
          <w:rFonts w:ascii="Scala-Regular" w:hAnsi="Scala-Regular"/>
          <w:b w:val="0"/>
          <w:bCs w:val="0"/>
          <w:sz w:val="23"/>
          <w:szCs w:val="23"/>
        </w:rPr>
      </w:pPr>
      <w:r w:rsidRPr="00F62A72">
        <w:rPr>
          <w:rFonts w:ascii="Scala-Regular" w:hAnsi="Scala-Regular"/>
          <w:b w:val="0"/>
          <w:bCs w:val="0"/>
          <w:sz w:val="23"/>
          <w:szCs w:val="23"/>
        </w:rPr>
        <w:t xml:space="preserve">22 + </w:t>
      </w:r>
      <w:r>
        <w:rPr>
          <w:rFonts w:ascii="Scala-Regular" w:hAnsi="Scala-Regular"/>
          <w:b w:val="0"/>
          <w:bCs w:val="0"/>
          <w:sz w:val="23"/>
          <w:szCs w:val="23"/>
        </w:rPr>
        <w:t>e-</w:t>
      </w:r>
      <w:proofErr w:type="spellStart"/>
      <w:r>
        <w:rPr>
          <w:rFonts w:ascii="Scala-Regular" w:hAnsi="Scala-Regular"/>
          <w:b w:val="0"/>
          <w:bCs w:val="0"/>
          <w:sz w:val="23"/>
          <w:szCs w:val="23"/>
        </w:rPr>
        <w:t>le</w:t>
      </w:r>
      <w:r w:rsidRPr="00F62A72">
        <w:rPr>
          <w:rFonts w:ascii="Scala-Regular" w:hAnsi="Scala-Regular"/>
          <w:b w:val="0"/>
          <w:bCs w:val="0"/>
          <w:sz w:val="23"/>
          <w:szCs w:val="23"/>
        </w:rPr>
        <w:t>a</w:t>
      </w:r>
      <w:r>
        <w:rPr>
          <w:rFonts w:ascii="Scala-Regular" w:hAnsi="Scala-Regular"/>
          <w:b w:val="0"/>
          <w:bCs w:val="0"/>
          <w:sz w:val="23"/>
          <w:szCs w:val="23"/>
        </w:rPr>
        <w:t>r</w:t>
      </w:r>
      <w:r w:rsidRPr="00F62A72">
        <w:rPr>
          <w:rFonts w:ascii="Scala-Regular" w:hAnsi="Scala-Regular"/>
          <w:b w:val="0"/>
          <w:bCs w:val="0"/>
          <w:sz w:val="23"/>
          <w:szCs w:val="23"/>
        </w:rPr>
        <w:t>ning</w:t>
      </w:r>
      <w:proofErr w:type="spellEnd"/>
      <w:r w:rsidRPr="00F62A72">
        <w:rPr>
          <w:rFonts w:ascii="Scala-Regular" w:hAnsi="Scala-Regular"/>
          <w:b w:val="0"/>
          <w:bCs w:val="0"/>
          <w:sz w:val="23"/>
          <w:szCs w:val="23"/>
        </w:rPr>
        <w:t xml:space="preserve"> module</w:t>
      </w:r>
    </w:p>
    <w:p w:rsidR="00CB6CB9" w:rsidRPr="005870E5" w:rsidRDefault="00CB6CB9" w:rsidP="00CB6CB9">
      <w:pPr>
        <w:jc w:val="both"/>
        <w:rPr>
          <w:rFonts w:ascii="Scala-Regular" w:hAnsi="Scala-Regular"/>
          <w:b w:val="0"/>
          <w:bCs w:val="0"/>
          <w:sz w:val="23"/>
          <w:szCs w:val="23"/>
        </w:rPr>
      </w:pPr>
    </w:p>
    <w:p w:rsidR="00CB6CB9" w:rsidRPr="005870E5" w:rsidRDefault="00CB6CB9" w:rsidP="00CB6CB9">
      <w:pPr>
        <w:jc w:val="both"/>
        <w:rPr>
          <w:rFonts w:ascii="Scala-Regular" w:hAnsi="Scala-Regular"/>
          <w:bCs w:val="0"/>
          <w:sz w:val="23"/>
          <w:szCs w:val="23"/>
        </w:rPr>
      </w:pPr>
      <w:r>
        <w:rPr>
          <w:rFonts w:ascii="Scala-Regular" w:hAnsi="Scala-Regular"/>
          <w:bCs w:val="0"/>
          <w:sz w:val="23"/>
          <w:szCs w:val="23"/>
        </w:rPr>
        <w:t>9</w:t>
      </w:r>
      <w:r w:rsidRPr="005870E5">
        <w:rPr>
          <w:rFonts w:ascii="Scala-Regular" w:hAnsi="Scala-Regular"/>
          <w:bCs w:val="0"/>
          <w:sz w:val="23"/>
          <w:szCs w:val="23"/>
        </w:rPr>
        <w:t>. Totaal aantal pagina's verplichte literatuur</w:t>
      </w:r>
      <w:r>
        <w:rPr>
          <w:rFonts w:ascii="Scala-Regular" w:hAnsi="Scala-Regular"/>
          <w:bCs w:val="0"/>
          <w:sz w:val="23"/>
          <w:szCs w:val="23"/>
        </w:rPr>
        <w:t>:</w:t>
      </w:r>
      <w:r w:rsidRPr="005870E5">
        <w:rPr>
          <w:rFonts w:ascii="Scala-Regular" w:hAnsi="Scala-Regular"/>
          <w:bCs w:val="0"/>
          <w:sz w:val="23"/>
          <w:szCs w:val="23"/>
        </w:rPr>
        <w:tab/>
      </w:r>
    </w:p>
    <w:p w:rsidR="00CB6CB9" w:rsidRDefault="00CB6CB9" w:rsidP="00CB6CB9">
      <w:pPr>
        <w:jc w:val="both"/>
        <w:rPr>
          <w:rFonts w:ascii="Scala-Regular" w:hAnsi="Scala-Regular"/>
          <w:b w:val="0"/>
          <w:bCs w:val="0"/>
          <w:sz w:val="23"/>
          <w:szCs w:val="23"/>
        </w:rPr>
      </w:pPr>
      <w:r>
        <w:rPr>
          <w:rFonts w:ascii="Scala-Regular" w:hAnsi="Scala-Regular"/>
          <w:b w:val="0"/>
          <w:bCs w:val="0"/>
          <w:sz w:val="23"/>
          <w:szCs w:val="23"/>
        </w:rPr>
        <w:t>224  Boek Jim van Os</w:t>
      </w:r>
    </w:p>
    <w:p w:rsidR="00CB6CB9" w:rsidRPr="005870E5" w:rsidRDefault="00CB6CB9" w:rsidP="00CB6CB9">
      <w:pPr>
        <w:jc w:val="both"/>
        <w:rPr>
          <w:rFonts w:ascii="Scala-Regular" w:hAnsi="Scala-Regular"/>
          <w:b w:val="0"/>
          <w:bCs w:val="0"/>
          <w:sz w:val="23"/>
          <w:szCs w:val="23"/>
        </w:rPr>
      </w:pPr>
    </w:p>
    <w:p w:rsidR="00CB6CB9" w:rsidRPr="005870E5" w:rsidRDefault="00CB6CB9" w:rsidP="00CB6CB9">
      <w:pPr>
        <w:jc w:val="both"/>
        <w:rPr>
          <w:rFonts w:ascii="Scala-Regular" w:hAnsi="Scala-Regular"/>
          <w:bCs w:val="0"/>
          <w:sz w:val="23"/>
          <w:szCs w:val="23"/>
        </w:rPr>
      </w:pPr>
      <w:r>
        <w:rPr>
          <w:rFonts w:ascii="Scala-Regular" w:hAnsi="Scala-Regular"/>
          <w:bCs w:val="0"/>
          <w:sz w:val="23"/>
          <w:szCs w:val="23"/>
        </w:rPr>
        <w:t>10</w:t>
      </w:r>
      <w:r w:rsidRPr="005870E5">
        <w:rPr>
          <w:rFonts w:ascii="Scala-Regular" w:hAnsi="Scala-Regular"/>
          <w:bCs w:val="0"/>
          <w:sz w:val="23"/>
          <w:szCs w:val="23"/>
        </w:rPr>
        <w:t>. In welke onderdelen van de cursus wordt praktisch geoefend, en geef daarbij (inschatting) het aantal praktische oefenuren:</w:t>
      </w:r>
    </w:p>
    <w:p w:rsidR="00CB6CB9" w:rsidRPr="005870E5" w:rsidRDefault="00CB6CB9" w:rsidP="00CB6CB9">
      <w:pPr>
        <w:jc w:val="both"/>
        <w:rPr>
          <w:rFonts w:ascii="Scala-Regular" w:hAnsi="Scala-Regular"/>
          <w:b w:val="0"/>
          <w:bCs w:val="0"/>
          <w:sz w:val="23"/>
          <w:szCs w:val="23"/>
        </w:rPr>
      </w:pPr>
      <w:r>
        <w:rPr>
          <w:rFonts w:ascii="Scala-Regular" w:hAnsi="Scala-Regular"/>
          <w:b w:val="0"/>
          <w:bCs w:val="0"/>
          <w:sz w:val="23"/>
          <w:szCs w:val="23"/>
        </w:rPr>
        <w:t>5 uren</w:t>
      </w:r>
    </w:p>
    <w:p w:rsidR="00CB6CB9" w:rsidRPr="005870E5" w:rsidRDefault="00CB6CB9" w:rsidP="00CB6CB9">
      <w:pPr>
        <w:jc w:val="both"/>
        <w:rPr>
          <w:rFonts w:ascii="Scala-Regular" w:hAnsi="Scala-Regular"/>
          <w:b w:val="0"/>
          <w:bCs w:val="0"/>
          <w:sz w:val="23"/>
          <w:szCs w:val="23"/>
        </w:rPr>
      </w:pPr>
    </w:p>
    <w:p w:rsidR="00CB6CB9" w:rsidRPr="005870E5" w:rsidRDefault="00CB6CB9" w:rsidP="00CB6CB9">
      <w:pPr>
        <w:jc w:val="both"/>
        <w:rPr>
          <w:rFonts w:ascii="Scala-Regular" w:hAnsi="Scala-Regular"/>
          <w:bCs w:val="0"/>
          <w:sz w:val="23"/>
          <w:szCs w:val="23"/>
        </w:rPr>
      </w:pPr>
      <w:r>
        <w:rPr>
          <w:rFonts w:ascii="Scala-Regular" w:hAnsi="Scala-Regular"/>
          <w:bCs w:val="0"/>
          <w:sz w:val="23"/>
          <w:szCs w:val="23"/>
        </w:rPr>
        <w:t>11</w:t>
      </w:r>
      <w:r w:rsidRPr="005870E5">
        <w:rPr>
          <w:rFonts w:ascii="Scala-Regular" w:hAnsi="Scala-Regular"/>
          <w:bCs w:val="0"/>
          <w:sz w:val="23"/>
          <w:szCs w:val="23"/>
        </w:rPr>
        <w:t xml:space="preserve">. Welke onderwijsvormen* worden er in de cursus gebruikt? </w:t>
      </w:r>
    </w:p>
    <w:p w:rsidR="00CB6CB9" w:rsidRPr="005870E5" w:rsidRDefault="00CB6CB9" w:rsidP="00CB6CB9">
      <w:pPr>
        <w:rPr>
          <w:rFonts w:ascii="Scala-Regular" w:hAnsi="Scala-Regular"/>
          <w:b w:val="0"/>
          <w:bCs w:val="0"/>
          <w:sz w:val="23"/>
          <w:szCs w:val="23"/>
        </w:rPr>
      </w:pPr>
      <w:r w:rsidRPr="005870E5">
        <w:rPr>
          <w:rFonts w:ascii="Scala-Regular" w:hAnsi="Scala-Regular"/>
          <w:bCs w:val="0"/>
          <w:sz w:val="23"/>
          <w:szCs w:val="23"/>
        </w:rPr>
        <w:t xml:space="preserve">* </w:t>
      </w:r>
      <w:r w:rsidRPr="005870E5">
        <w:rPr>
          <w:rFonts w:ascii="Scala-Regular" w:hAnsi="Scala-Regular"/>
          <w:b w:val="0"/>
          <w:sz w:val="23"/>
          <w:szCs w:val="23"/>
        </w:rPr>
        <w:t>Voorbeelden zijn: plenaire overdracht, rollenspellen, individuele presentaties, het in de groep bespreken van casuïstiek, etc.</w:t>
      </w:r>
    </w:p>
    <w:p w:rsidR="00CB6CB9" w:rsidRDefault="00CB6CB9" w:rsidP="00CB6CB9">
      <w:pPr>
        <w:jc w:val="both"/>
        <w:rPr>
          <w:rFonts w:ascii="Scala-Regular" w:hAnsi="Scala-Regular"/>
          <w:b w:val="0"/>
          <w:bCs w:val="0"/>
          <w:sz w:val="23"/>
          <w:szCs w:val="23"/>
        </w:rPr>
      </w:pPr>
      <w:r>
        <w:rPr>
          <w:rFonts w:ascii="Scala-Regular" w:hAnsi="Scala-Regular"/>
          <w:b w:val="0"/>
          <w:bCs w:val="0"/>
          <w:sz w:val="23"/>
          <w:szCs w:val="23"/>
        </w:rPr>
        <w:t xml:space="preserve">* rollenspellen/ oefen </w:t>
      </w:r>
    </w:p>
    <w:p w:rsidR="00CB6CB9" w:rsidRDefault="00CB6CB9" w:rsidP="00CB6CB9">
      <w:pPr>
        <w:jc w:val="both"/>
        <w:rPr>
          <w:rFonts w:ascii="Scala-Regular" w:hAnsi="Scala-Regular"/>
          <w:b w:val="0"/>
          <w:bCs w:val="0"/>
          <w:sz w:val="23"/>
          <w:szCs w:val="23"/>
        </w:rPr>
      </w:pPr>
      <w:r>
        <w:rPr>
          <w:rFonts w:ascii="Scala-Regular" w:hAnsi="Scala-Regular"/>
          <w:b w:val="0"/>
          <w:bCs w:val="0"/>
          <w:sz w:val="23"/>
          <w:szCs w:val="23"/>
        </w:rPr>
        <w:t>* plenaire overdracht</w:t>
      </w:r>
    </w:p>
    <w:p w:rsidR="00CB6CB9" w:rsidRPr="005870E5" w:rsidRDefault="00CB6CB9" w:rsidP="00CB6CB9">
      <w:pPr>
        <w:jc w:val="both"/>
        <w:rPr>
          <w:rFonts w:ascii="Scala-Regular" w:hAnsi="Scala-Regular"/>
          <w:b w:val="0"/>
          <w:bCs w:val="0"/>
          <w:sz w:val="23"/>
          <w:szCs w:val="23"/>
        </w:rPr>
      </w:pPr>
      <w:r>
        <w:rPr>
          <w:rFonts w:ascii="Scala-Regular" w:hAnsi="Scala-Regular"/>
          <w:b w:val="0"/>
          <w:bCs w:val="0"/>
          <w:sz w:val="23"/>
          <w:szCs w:val="23"/>
        </w:rPr>
        <w:t>* interactief c</w:t>
      </w:r>
      <w:bookmarkStart w:id="1" w:name="_GoBack"/>
      <w:bookmarkEnd w:id="1"/>
      <w:r>
        <w:rPr>
          <w:rFonts w:ascii="Scala-Regular" w:hAnsi="Scala-Regular"/>
          <w:b w:val="0"/>
          <w:bCs w:val="0"/>
          <w:sz w:val="23"/>
          <w:szCs w:val="23"/>
        </w:rPr>
        <w:t>ollege</w:t>
      </w:r>
    </w:p>
    <w:p w:rsidR="00CB6CB9" w:rsidRDefault="00CB6CB9" w:rsidP="00CB6CB9">
      <w:pPr>
        <w:tabs>
          <w:tab w:val="left" w:pos="567"/>
        </w:tabs>
        <w:rPr>
          <w:rFonts w:ascii="Scala-Regular" w:hAnsi="Scala-Regular"/>
          <w:b w:val="0"/>
          <w:bCs w:val="0"/>
          <w:sz w:val="23"/>
          <w:szCs w:val="23"/>
          <w:u w:val="single"/>
        </w:rPr>
      </w:pPr>
    </w:p>
    <w:p w:rsidR="00CB6CB9" w:rsidRPr="005870E5" w:rsidRDefault="00CB6CB9" w:rsidP="00CB6CB9">
      <w:pPr>
        <w:tabs>
          <w:tab w:val="left" w:pos="567"/>
        </w:tabs>
        <w:rPr>
          <w:rFonts w:ascii="Scala-Regular" w:hAnsi="Scala-Regular"/>
          <w:bCs w:val="0"/>
          <w:sz w:val="23"/>
          <w:szCs w:val="23"/>
        </w:rPr>
      </w:pPr>
      <w:proofErr w:type="spellStart"/>
      <w:r w:rsidRPr="005870E5">
        <w:rPr>
          <w:rFonts w:ascii="Scala-Regular" w:hAnsi="Scala-Regular"/>
          <w:b w:val="0"/>
          <w:bCs w:val="0"/>
          <w:sz w:val="23"/>
          <w:szCs w:val="23"/>
          <w:u w:val="single"/>
        </w:rPr>
        <w:t>BAMw</w:t>
      </w:r>
      <w:proofErr w:type="spellEnd"/>
      <w:r w:rsidRPr="005870E5">
        <w:rPr>
          <w:rFonts w:ascii="Scala-Regular" w:hAnsi="Scala-Regular"/>
          <w:b w:val="0"/>
          <w:bCs w:val="0"/>
          <w:sz w:val="23"/>
          <w:szCs w:val="23"/>
          <w:u w:val="single"/>
        </w:rPr>
        <w:t>:</w:t>
      </w:r>
      <w:r w:rsidRPr="005870E5">
        <w:rPr>
          <w:rFonts w:ascii="Scala-Regular" w:hAnsi="Scala-Regular"/>
          <w:bCs w:val="0"/>
          <w:sz w:val="23"/>
          <w:szCs w:val="23"/>
        </w:rPr>
        <w:t xml:space="preserve"> </w:t>
      </w:r>
    </w:p>
    <w:p w:rsidR="00CB6CB9" w:rsidRPr="005870E5" w:rsidRDefault="00CB6CB9" w:rsidP="00CB6CB9">
      <w:pPr>
        <w:tabs>
          <w:tab w:val="left" w:pos="567"/>
        </w:tabs>
        <w:rPr>
          <w:rFonts w:ascii="Scala-Regular" w:hAnsi="Scala-Regular"/>
          <w:bCs w:val="0"/>
          <w:sz w:val="23"/>
          <w:szCs w:val="23"/>
        </w:rPr>
      </w:pPr>
      <w:r w:rsidRPr="005870E5">
        <w:rPr>
          <w:rFonts w:ascii="Scala-Regular" w:hAnsi="Scala-Regular"/>
          <w:bCs w:val="0"/>
          <w:sz w:val="23"/>
          <w:szCs w:val="23"/>
        </w:rPr>
        <w:t>1</w:t>
      </w:r>
      <w:r>
        <w:rPr>
          <w:rFonts w:ascii="Scala-Regular" w:hAnsi="Scala-Regular"/>
          <w:bCs w:val="0"/>
          <w:sz w:val="23"/>
          <w:szCs w:val="23"/>
        </w:rPr>
        <w:t>2</w:t>
      </w:r>
      <w:r w:rsidRPr="005870E5">
        <w:rPr>
          <w:rFonts w:ascii="Scala-Regular" w:hAnsi="Scala-Regular"/>
          <w:bCs w:val="0"/>
          <w:sz w:val="23"/>
          <w:szCs w:val="23"/>
        </w:rPr>
        <w:t>. In welk opzicht draagt de opleiding bij aan de competentieversterking en het methodisch handelen van maatschappelijk werkers c.q. sociaal agogen?:</w:t>
      </w:r>
    </w:p>
    <w:p w:rsidR="00CB6CB9" w:rsidRPr="005870E5" w:rsidRDefault="00CB6CB9" w:rsidP="00CB6CB9">
      <w:pPr>
        <w:tabs>
          <w:tab w:val="left" w:pos="567"/>
        </w:tabs>
        <w:rPr>
          <w:rFonts w:ascii="Scala-Regular" w:hAnsi="Scala-Regular"/>
          <w:b w:val="0"/>
          <w:bCs w:val="0"/>
          <w:sz w:val="23"/>
          <w:szCs w:val="23"/>
        </w:rPr>
      </w:pPr>
      <w:r>
        <w:rPr>
          <w:rFonts w:ascii="Scala-Regular" w:hAnsi="Scala-Regular"/>
          <w:b w:val="0"/>
          <w:bCs w:val="0"/>
          <w:sz w:val="23"/>
          <w:szCs w:val="23"/>
        </w:rPr>
        <w:t>Grote mate door leren anders te kijken en omgaan met diagnostiek</w:t>
      </w:r>
    </w:p>
    <w:p w:rsidR="00CB6CB9" w:rsidRPr="005870E5" w:rsidRDefault="00CB6CB9" w:rsidP="00CB6CB9">
      <w:pPr>
        <w:tabs>
          <w:tab w:val="left" w:pos="567"/>
        </w:tabs>
        <w:rPr>
          <w:rFonts w:ascii="Scala-Regular" w:hAnsi="Scala-Regular"/>
          <w:bCs w:val="0"/>
          <w:sz w:val="23"/>
          <w:szCs w:val="23"/>
        </w:rPr>
      </w:pPr>
    </w:p>
    <w:p w:rsidR="00CB6CB9" w:rsidRDefault="00CB6CB9" w:rsidP="00CB6CB9">
      <w:pPr>
        <w:tabs>
          <w:tab w:val="left" w:pos="567"/>
        </w:tabs>
        <w:rPr>
          <w:rFonts w:ascii="Scala-Regular" w:hAnsi="Scala-Regular"/>
          <w:b w:val="0"/>
          <w:bCs w:val="0"/>
          <w:sz w:val="23"/>
          <w:szCs w:val="23"/>
          <w:u w:val="single"/>
        </w:rPr>
      </w:pPr>
      <w:r w:rsidRPr="005870E5">
        <w:rPr>
          <w:rFonts w:ascii="Scala-Regular" w:hAnsi="Scala-Regular"/>
          <w:b w:val="0"/>
          <w:bCs w:val="0"/>
          <w:sz w:val="23"/>
          <w:szCs w:val="23"/>
          <w:u w:val="single"/>
        </w:rPr>
        <w:t>V&amp;VN</w:t>
      </w:r>
      <w:r>
        <w:rPr>
          <w:rFonts w:ascii="Scala-Regular" w:hAnsi="Scala-Regular"/>
          <w:b w:val="0"/>
          <w:bCs w:val="0"/>
          <w:sz w:val="23"/>
          <w:szCs w:val="23"/>
          <w:u w:val="single"/>
        </w:rPr>
        <w:t xml:space="preserve"> + VSR</w:t>
      </w:r>
      <w:r w:rsidRPr="005870E5">
        <w:rPr>
          <w:rFonts w:ascii="Scala-Regular" w:hAnsi="Scala-Regular"/>
          <w:b w:val="0"/>
          <w:bCs w:val="0"/>
          <w:sz w:val="23"/>
          <w:szCs w:val="23"/>
          <w:u w:val="single"/>
        </w:rPr>
        <w:t>:</w:t>
      </w:r>
      <w:r w:rsidRPr="005870E5">
        <w:rPr>
          <w:rFonts w:ascii="Scala-Regular" w:hAnsi="Scala-Regular"/>
          <w:b w:val="0"/>
          <w:bCs w:val="0"/>
          <w:sz w:val="23"/>
          <w:szCs w:val="23"/>
          <w:u w:val="single"/>
        </w:rPr>
        <w:tab/>
      </w:r>
    </w:p>
    <w:p w:rsidR="00CB6CB9" w:rsidRDefault="00CB6CB9" w:rsidP="00CB6CB9">
      <w:pPr>
        <w:tabs>
          <w:tab w:val="left" w:pos="567"/>
        </w:tabs>
        <w:rPr>
          <w:rFonts w:ascii="Scala-Regular" w:hAnsi="Scala-Regular"/>
          <w:b w:val="0"/>
          <w:bCs w:val="0"/>
          <w:sz w:val="23"/>
          <w:szCs w:val="23"/>
        </w:rPr>
      </w:pPr>
      <w:r w:rsidRPr="00CF7383">
        <w:rPr>
          <w:rFonts w:ascii="Scala-Regular" w:hAnsi="Scala-Regular"/>
          <w:b w:val="0"/>
          <w:bCs w:val="0"/>
          <w:sz w:val="23"/>
          <w:szCs w:val="23"/>
        </w:rPr>
        <w:t xml:space="preserve">Ondersteunend aan theoretische en praktische inzichten bij verpleegkundigen waardoor autonome handelen </w:t>
      </w:r>
      <w:r>
        <w:rPr>
          <w:rFonts w:ascii="Scala-Regular" w:hAnsi="Scala-Regular"/>
          <w:b w:val="0"/>
          <w:bCs w:val="0"/>
          <w:sz w:val="23"/>
          <w:szCs w:val="23"/>
        </w:rPr>
        <w:t xml:space="preserve">wordt </w:t>
      </w:r>
      <w:r w:rsidRPr="00CF7383">
        <w:rPr>
          <w:rFonts w:ascii="Scala-Regular" w:hAnsi="Scala-Regular"/>
          <w:b w:val="0"/>
          <w:bCs w:val="0"/>
          <w:sz w:val="23"/>
          <w:szCs w:val="23"/>
        </w:rPr>
        <w:t>vergroot</w:t>
      </w:r>
      <w:r>
        <w:rPr>
          <w:rFonts w:ascii="Scala-Regular" w:hAnsi="Scala-Regular"/>
          <w:b w:val="0"/>
          <w:bCs w:val="0"/>
          <w:sz w:val="23"/>
          <w:szCs w:val="23"/>
        </w:rPr>
        <w:t>.</w:t>
      </w:r>
    </w:p>
    <w:p w:rsidR="00CB6CB9" w:rsidRPr="00CF7383" w:rsidRDefault="00CB6CB9" w:rsidP="00CB6CB9">
      <w:pPr>
        <w:tabs>
          <w:tab w:val="left" w:pos="567"/>
        </w:tabs>
        <w:rPr>
          <w:rFonts w:ascii="Scala-Regular" w:hAnsi="Scala-Regular"/>
          <w:b w:val="0"/>
          <w:bCs w:val="0"/>
          <w:sz w:val="23"/>
          <w:szCs w:val="23"/>
        </w:rPr>
      </w:pPr>
    </w:p>
    <w:p w:rsidR="00CB6CB9" w:rsidRPr="005870E5" w:rsidRDefault="00CB6CB9" w:rsidP="00CB6CB9">
      <w:pPr>
        <w:tabs>
          <w:tab w:val="left" w:pos="567"/>
        </w:tabs>
        <w:rPr>
          <w:rFonts w:ascii="Scala-Regular" w:hAnsi="Scala-Regular"/>
          <w:bCs w:val="0"/>
          <w:sz w:val="23"/>
          <w:szCs w:val="23"/>
        </w:rPr>
      </w:pPr>
      <w:r w:rsidRPr="005870E5">
        <w:rPr>
          <w:rFonts w:ascii="Scala-Regular" w:hAnsi="Scala-Regular"/>
          <w:bCs w:val="0"/>
          <w:sz w:val="23"/>
          <w:szCs w:val="23"/>
        </w:rPr>
        <w:t>1</w:t>
      </w:r>
      <w:r>
        <w:rPr>
          <w:rFonts w:ascii="Scala-Regular" w:hAnsi="Scala-Regular"/>
          <w:bCs w:val="0"/>
          <w:sz w:val="23"/>
          <w:szCs w:val="23"/>
        </w:rPr>
        <w:t>3</w:t>
      </w:r>
      <w:r w:rsidRPr="005870E5">
        <w:rPr>
          <w:rFonts w:ascii="Scala-Regular" w:hAnsi="Scala-Regular"/>
          <w:bCs w:val="0"/>
          <w:sz w:val="23"/>
          <w:szCs w:val="23"/>
        </w:rPr>
        <w:t>. Op welke informatie is de scholing gebaseerd (Welke richtlijnen, protocollen, vakliteratuur en/of andere bronnen (zoals cliëntenvoorkeur en ervaringskennis) zijn er gebruikt bij de ontwikkeling van de scholing)?</w:t>
      </w:r>
    </w:p>
    <w:p w:rsidR="00CB6CB9" w:rsidRDefault="00CB6CB9" w:rsidP="00CB6CB9">
      <w:pPr>
        <w:jc w:val="both"/>
        <w:rPr>
          <w:rFonts w:ascii="Scala-Regular" w:hAnsi="Scala-Regular"/>
          <w:b w:val="0"/>
          <w:bCs w:val="0"/>
          <w:sz w:val="23"/>
          <w:szCs w:val="23"/>
        </w:rPr>
      </w:pPr>
      <w:r>
        <w:rPr>
          <w:rFonts w:ascii="Scala-Regular" w:hAnsi="Scala-Regular"/>
          <w:b w:val="0"/>
          <w:bCs w:val="0"/>
          <w:sz w:val="23"/>
          <w:szCs w:val="23"/>
        </w:rPr>
        <w:t>* DSM-5.</w:t>
      </w:r>
    </w:p>
    <w:p w:rsidR="00CB6CB9" w:rsidRDefault="00CB6CB9" w:rsidP="00CB6CB9">
      <w:pPr>
        <w:jc w:val="both"/>
        <w:rPr>
          <w:rFonts w:ascii="Scala-Regular" w:hAnsi="Scala-Regular"/>
          <w:b w:val="0"/>
          <w:bCs w:val="0"/>
          <w:sz w:val="23"/>
          <w:szCs w:val="23"/>
        </w:rPr>
      </w:pPr>
      <w:r>
        <w:rPr>
          <w:rFonts w:ascii="Scala-Regular" w:hAnsi="Scala-Regular"/>
          <w:b w:val="0"/>
          <w:bCs w:val="0"/>
          <w:sz w:val="23"/>
          <w:szCs w:val="23"/>
        </w:rPr>
        <w:t xml:space="preserve">* Narratieve hulpverlening. </w:t>
      </w:r>
    </w:p>
    <w:p w:rsidR="00CB6CB9" w:rsidRDefault="00CB6CB9" w:rsidP="00CB6CB9">
      <w:pPr>
        <w:jc w:val="both"/>
        <w:rPr>
          <w:rFonts w:ascii="Scala-Regular" w:hAnsi="Scala-Regular"/>
          <w:b w:val="0"/>
          <w:bCs w:val="0"/>
          <w:sz w:val="23"/>
          <w:szCs w:val="23"/>
        </w:rPr>
      </w:pPr>
      <w:r>
        <w:rPr>
          <w:rFonts w:ascii="Scala-Regular" w:hAnsi="Scala-Regular"/>
          <w:b w:val="0"/>
          <w:bCs w:val="0"/>
          <w:sz w:val="23"/>
          <w:szCs w:val="23"/>
        </w:rPr>
        <w:t>* Rehabilitatie en herstel</w:t>
      </w:r>
    </w:p>
    <w:p w:rsidR="00CB6CB9" w:rsidRPr="005870E5" w:rsidRDefault="00CB6CB9" w:rsidP="00CB6CB9">
      <w:pPr>
        <w:jc w:val="both"/>
        <w:rPr>
          <w:rFonts w:ascii="Scala-Regular" w:hAnsi="Scala-Regular"/>
          <w:b w:val="0"/>
          <w:bCs w:val="0"/>
          <w:sz w:val="23"/>
          <w:szCs w:val="23"/>
        </w:rPr>
      </w:pPr>
      <w:r>
        <w:rPr>
          <w:rFonts w:ascii="Scala-Regular" w:hAnsi="Scala-Regular"/>
          <w:b w:val="0"/>
          <w:bCs w:val="0"/>
          <w:sz w:val="23"/>
          <w:szCs w:val="23"/>
        </w:rPr>
        <w:t>* contextueel en systeem gericht werken</w:t>
      </w:r>
    </w:p>
    <w:p w:rsidR="00CB6CB9" w:rsidRPr="005870E5" w:rsidRDefault="00CB6CB9" w:rsidP="00CB6CB9">
      <w:pPr>
        <w:jc w:val="both"/>
        <w:rPr>
          <w:rFonts w:ascii="Scala-Regular" w:hAnsi="Scala-Regular"/>
          <w:b w:val="0"/>
          <w:bCs w:val="0"/>
          <w:sz w:val="23"/>
          <w:szCs w:val="23"/>
        </w:rPr>
      </w:pPr>
    </w:p>
    <w:p w:rsidR="00CB6CB9" w:rsidRPr="005870E5" w:rsidRDefault="00CB6CB9" w:rsidP="00CB6CB9">
      <w:pPr>
        <w:jc w:val="center"/>
        <w:rPr>
          <w:rFonts w:ascii="Scala-Regular" w:hAnsi="Scala-Regular"/>
          <w:bCs w:val="0"/>
          <w:sz w:val="23"/>
          <w:szCs w:val="23"/>
        </w:rPr>
      </w:pPr>
      <w:r>
        <w:rPr>
          <w:rFonts w:ascii="Scala-Regular" w:hAnsi="Scala-Regular"/>
          <w:bCs w:val="0"/>
          <w:sz w:val="23"/>
          <w:szCs w:val="23"/>
        </w:rPr>
        <w:br w:type="page"/>
      </w:r>
      <w:r w:rsidRPr="005870E5">
        <w:rPr>
          <w:rFonts w:ascii="Scala-Regular" w:hAnsi="Scala-Regular"/>
          <w:bCs w:val="0"/>
          <w:sz w:val="23"/>
          <w:szCs w:val="23"/>
        </w:rPr>
        <w:lastRenderedPageBreak/>
        <w:t>C) Programma</w:t>
      </w:r>
    </w:p>
    <w:p w:rsidR="00CB6CB9" w:rsidRPr="005870E5" w:rsidRDefault="00CB6CB9" w:rsidP="00CB6CB9">
      <w:pPr>
        <w:pBdr>
          <w:bottom w:val="single" w:sz="6" w:space="1" w:color="auto"/>
        </w:pBdr>
        <w:jc w:val="center"/>
        <w:rPr>
          <w:rFonts w:ascii="Scala-Regular" w:hAnsi="Scala-Regular"/>
          <w:bCs w:val="0"/>
          <w:sz w:val="23"/>
          <w:szCs w:val="23"/>
        </w:rPr>
      </w:pPr>
    </w:p>
    <w:p w:rsidR="00CB6CB9" w:rsidRPr="005870E5" w:rsidRDefault="00CB6CB9" w:rsidP="00CB6CB9">
      <w:pPr>
        <w:jc w:val="center"/>
        <w:rPr>
          <w:rFonts w:ascii="Scala-Regular" w:hAnsi="Scala-Regular"/>
          <w:bCs w:val="0"/>
          <w:sz w:val="23"/>
          <w:szCs w:val="23"/>
        </w:rPr>
      </w:pPr>
    </w:p>
    <w:p w:rsidR="00CB6CB9" w:rsidRPr="005870E5" w:rsidRDefault="00CB6CB9" w:rsidP="00CB6CB9">
      <w:pPr>
        <w:jc w:val="both"/>
        <w:rPr>
          <w:rFonts w:ascii="Scala-Regular" w:hAnsi="Scala-Regular"/>
          <w:bCs w:val="0"/>
          <w:sz w:val="23"/>
          <w:szCs w:val="23"/>
        </w:rPr>
      </w:pPr>
      <w:r w:rsidRPr="005870E5">
        <w:rPr>
          <w:rFonts w:ascii="Scala-Regular" w:hAnsi="Scala-Regular"/>
          <w:bCs w:val="0"/>
          <w:sz w:val="23"/>
          <w:szCs w:val="23"/>
        </w:rPr>
        <w:t>Dag 1</w:t>
      </w:r>
    </w:p>
    <w:p w:rsidR="00CB6CB9" w:rsidRPr="005870E5" w:rsidRDefault="00CB6CB9" w:rsidP="00CB6CB9">
      <w:pPr>
        <w:jc w:val="both"/>
        <w:rPr>
          <w:rFonts w:ascii="Scala-Regular" w:hAnsi="Scala-Regular"/>
          <w:b w:val="0"/>
          <w:bCs w:val="0"/>
          <w:sz w:val="23"/>
          <w:szCs w:val="23"/>
        </w:rPr>
      </w:pPr>
    </w:p>
    <w:p w:rsidR="00CB6CB9" w:rsidRPr="005870E5" w:rsidRDefault="00CB6CB9" w:rsidP="00CB6CB9">
      <w:pPr>
        <w:jc w:val="both"/>
        <w:rPr>
          <w:rFonts w:ascii="Scala-Regular" w:hAnsi="Scala-Regular"/>
          <w:bCs w:val="0"/>
          <w:sz w:val="23"/>
          <w:szCs w:val="23"/>
        </w:rPr>
      </w:pPr>
      <w:r>
        <w:rPr>
          <w:rFonts w:ascii="Scala-Regular" w:hAnsi="Scala-Regular"/>
          <w:bCs w:val="0"/>
          <w:sz w:val="23"/>
          <w:szCs w:val="23"/>
        </w:rPr>
        <w:t>Docent</w:t>
      </w:r>
    </w:p>
    <w:p w:rsidR="00CB6CB9" w:rsidRPr="005870E5" w:rsidRDefault="00CB6CB9" w:rsidP="00CB6CB9">
      <w:pPr>
        <w:jc w:val="both"/>
        <w:rPr>
          <w:rFonts w:ascii="Scala-Regular" w:hAnsi="Scala-Regular"/>
          <w:b w:val="0"/>
          <w:bCs w:val="0"/>
          <w:sz w:val="23"/>
          <w:szCs w:val="23"/>
        </w:rPr>
      </w:pPr>
      <w:r>
        <w:rPr>
          <w:rFonts w:ascii="Scala-Regular" w:hAnsi="Scala-Regular"/>
          <w:b w:val="0"/>
          <w:bCs w:val="0"/>
          <w:sz w:val="23"/>
          <w:szCs w:val="23"/>
        </w:rPr>
        <w:t xml:space="preserve">Gerard </w:t>
      </w:r>
      <w:proofErr w:type="spellStart"/>
      <w:r>
        <w:rPr>
          <w:rFonts w:ascii="Scala-Regular" w:hAnsi="Scala-Regular"/>
          <w:b w:val="0"/>
          <w:bCs w:val="0"/>
          <w:sz w:val="23"/>
          <w:szCs w:val="23"/>
        </w:rPr>
        <w:t>Lohuis</w:t>
      </w:r>
      <w:proofErr w:type="spellEnd"/>
    </w:p>
    <w:p w:rsidR="00CB6CB9" w:rsidRPr="005870E5" w:rsidRDefault="00CB6CB9" w:rsidP="00CB6CB9">
      <w:pPr>
        <w:jc w:val="both"/>
        <w:rPr>
          <w:rFonts w:ascii="Scala-Regular" w:hAnsi="Scala-Regular"/>
          <w:b w:val="0"/>
          <w:bCs w:val="0"/>
          <w:sz w:val="23"/>
          <w:szCs w:val="23"/>
        </w:rPr>
      </w:pPr>
    </w:p>
    <w:p w:rsidR="00CB6CB9" w:rsidRPr="005870E5" w:rsidRDefault="00CB6CB9" w:rsidP="00CB6CB9">
      <w:pPr>
        <w:jc w:val="both"/>
        <w:rPr>
          <w:rFonts w:ascii="Scala-Regular" w:hAnsi="Scala-Regular"/>
          <w:bCs w:val="0"/>
          <w:sz w:val="23"/>
          <w:szCs w:val="23"/>
        </w:rPr>
      </w:pPr>
      <w:r w:rsidRPr="005870E5">
        <w:rPr>
          <w:rFonts w:ascii="Scala-Regular" w:hAnsi="Scala-Regular"/>
          <w:bCs w:val="0"/>
          <w:sz w:val="23"/>
          <w:szCs w:val="23"/>
        </w:rPr>
        <w:t>Onderwerp</w:t>
      </w:r>
      <w:r>
        <w:rPr>
          <w:rFonts w:ascii="Scala-Regular" w:hAnsi="Scala-Regular"/>
          <w:bCs w:val="0"/>
          <w:sz w:val="23"/>
          <w:szCs w:val="23"/>
        </w:rPr>
        <w:t>en</w:t>
      </w:r>
      <w:r w:rsidRPr="005870E5">
        <w:rPr>
          <w:rFonts w:ascii="Scala-Regular" w:hAnsi="Scala-Regular"/>
          <w:bCs w:val="0"/>
          <w:sz w:val="23"/>
          <w:szCs w:val="23"/>
        </w:rPr>
        <w:t xml:space="preserve"> </w:t>
      </w:r>
    </w:p>
    <w:p w:rsidR="00CB6CB9" w:rsidRDefault="00CB6CB9" w:rsidP="00CB6CB9">
      <w:pPr>
        <w:numPr>
          <w:ilvl w:val="0"/>
          <w:numId w:val="2"/>
        </w:numPr>
        <w:jc w:val="both"/>
        <w:rPr>
          <w:rFonts w:ascii="Scala-Regular" w:hAnsi="Scala-Regular"/>
          <w:b w:val="0"/>
          <w:bCs w:val="0"/>
          <w:sz w:val="23"/>
          <w:szCs w:val="23"/>
        </w:rPr>
      </w:pPr>
      <w:r>
        <w:rPr>
          <w:rFonts w:ascii="Scala-Regular" w:hAnsi="Scala-Regular"/>
          <w:b w:val="0"/>
          <w:bCs w:val="0"/>
          <w:sz w:val="23"/>
          <w:szCs w:val="23"/>
        </w:rPr>
        <w:t>Inleiding in persoonlijke diagnostiek</w:t>
      </w:r>
    </w:p>
    <w:p w:rsidR="00CB6CB9" w:rsidRDefault="00CB6CB9" w:rsidP="00CB6CB9">
      <w:pPr>
        <w:numPr>
          <w:ilvl w:val="0"/>
          <w:numId w:val="2"/>
        </w:numPr>
        <w:jc w:val="both"/>
        <w:rPr>
          <w:rFonts w:ascii="Scala-Regular" w:hAnsi="Scala-Regular"/>
          <w:b w:val="0"/>
          <w:bCs w:val="0"/>
          <w:sz w:val="23"/>
          <w:szCs w:val="23"/>
        </w:rPr>
      </w:pPr>
      <w:r>
        <w:rPr>
          <w:rFonts w:ascii="Scala-Regular" w:hAnsi="Scala-Regular"/>
          <w:b w:val="0"/>
          <w:bCs w:val="0"/>
          <w:sz w:val="23"/>
          <w:szCs w:val="23"/>
        </w:rPr>
        <w:t>Contact maken: zien wat er gaande is</w:t>
      </w:r>
    </w:p>
    <w:p w:rsidR="00CB6CB9" w:rsidRDefault="00CB6CB9" w:rsidP="00CB6CB9">
      <w:pPr>
        <w:numPr>
          <w:ilvl w:val="0"/>
          <w:numId w:val="2"/>
        </w:numPr>
        <w:jc w:val="both"/>
        <w:rPr>
          <w:rFonts w:ascii="Scala-Regular" w:hAnsi="Scala-Regular"/>
          <w:b w:val="0"/>
          <w:bCs w:val="0"/>
          <w:sz w:val="23"/>
          <w:szCs w:val="23"/>
        </w:rPr>
      </w:pPr>
      <w:r>
        <w:rPr>
          <w:rFonts w:ascii="Scala-Regular" w:hAnsi="Scala-Regular"/>
          <w:b w:val="0"/>
          <w:bCs w:val="0"/>
          <w:sz w:val="23"/>
          <w:szCs w:val="23"/>
        </w:rPr>
        <w:t>Diagnosticeren of hulp bieden: interveniëren of luisteren</w:t>
      </w:r>
    </w:p>
    <w:p w:rsidR="00CB6CB9" w:rsidRDefault="00CB6CB9" w:rsidP="00CB6CB9">
      <w:pPr>
        <w:numPr>
          <w:ilvl w:val="0"/>
          <w:numId w:val="2"/>
        </w:numPr>
        <w:jc w:val="both"/>
        <w:rPr>
          <w:rFonts w:ascii="Scala-Regular" w:hAnsi="Scala-Regular"/>
          <w:b w:val="0"/>
          <w:bCs w:val="0"/>
          <w:sz w:val="23"/>
          <w:szCs w:val="23"/>
        </w:rPr>
      </w:pPr>
      <w:r>
        <w:rPr>
          <w:rFonts w:ascii="Scala-Regular" w:hAnsi="Scala-Regular"/>
          <w:b w:val="0"/>
          <w:bCs w:val="0"/>
          <w:sz w:val="23"/>
          <w:szCs w:val="23"/>
        </w:rPr>
        <w:t>De waarde van diagnostiek: trans diagnostische factoren en symptomen</w:t>
      </w:r>
    </w:p>
    <w:p w:rsidR="00CB6CB9" w:rsidRDefault="00CB6CB9" w:rsidP="00CB6CB9">
      <w:pPr>
        <w:numPr>
          <w:ilvl w:val="0"/>
          <w:numId w:val="2"/>
        </w:numPr>
        <w:jc w:val="both"/>
        <w:rPr>
          <w:rFonts w:ascii="Scala-Regular" w:hAnsi="Scala-Regular"/>
          <w:b w:val="0"/>
          <w:bCs w:val="0"/>
          <w:sz w:val="23"/>
          <w:szCs w:val="23"/>
        </w:rPr>
      </w:pPr>
      <w:r>
        <w:rPr>
          <w:rFonts w:ascii="Scala-Regular" w:hAnsi="Scala-Regular"/>
          <w:b w:val="0"/>
          <w:bCs w:val="0"/>
          <w:sz w:val="23"/>
          <w:szCs w:val="23"/>
        </w:rPr>
        <w:t>Werken met eigen casuïstiek</w:t>
      </w:r>
    </w:p>
    <w:p w:rsidR="00CB6CB9" w:rsidRPr="005870E5" w:rsidRDefault="00CB6CB9" w:rsidP="00CB6CB9">
      <w:pPr>
        <w:tabs>
          <w:tab w:val="left" w:pos="567"/>
        </w:tabs>
        <w:rPr>
          <w:rFonts w:ascii="Scala-Regular" w:hAnsi="Scala-Regular"/>
          <w:b w:val="0"/>
          <w:bCs w:val="0"/>
          <w:sz w:val="23"/>
          <w:szCs w:val="23"/>
        </w:rPr>
      </w:pPr>
    </w:p>
    <w:p w:rsidR="00CB6CB9" w:rsidRPr="005870E5" w:rsidRDefault="00CB6CB9" w:rsidP="00CB6CB9">
      <w:pPr>
        <w:tabs>
          <w:tab w:val="left" w:pos="567"/>
        </w:tabs>
        <w:rPr>
          <w:rFonts w:ascii="Scala-Regular" w:hAnsi="Scala-Regular"/>
          <w:bCs w:val="0"/>
          <w:sz w:val="23"/>
          <w:szCs w:val="23"/>
        </w:rPr>
      </w:pPr>
      <w:r w:rsidRPr="005870E5">
        <w:rPr>
          <w:rFonts w:ascii="Scala-Regular" w:hAnsi="Scala-Regular"/>
          <w:bCs w:val="0"/>
          <w:sz w:val="23"/>
          <w:szCs w:val="23"/>
        </w:rPr>
        <w:t xml:space="preserve">Doelstellingen </w:t>
      </w:r>
    </w:p>
    <w:p w:rsidR="00CB6CB9" w:rsidRPr="00CB6CB9" w:rsidRDefault="00CB6CB9" w:rsidP="00CB6CB9">
      <w:pPr>
        <w:pStyle w:val="Lijstalinea"/>
        <w:numPr>
          <w:ilvl w:val="0"/>
          <w:numId w:val="3"/>
        </w:numPr>
        <w:tabs>
          <w:tab w:val="left" w:pos="567"/>
        </w:tabs>
        <w:rPr>
          <w:rFonts w:ascii="Scala-Regular" w:hAnsi="Scala-Regular"/>
          <w:b w:val="0"/>
          <w:sz w:val="23"/>
          <w:szCs w:val="23"/>
        </w:rPr>
      </w:pPr>
      <w:r w:rsidRPr="00CB6CB9">
        <w:rPr>
          <w:rFonts w:ascii="Scala-Regular" w:hAnsi="Scala-Regular"/>
          <w:b w:val="0"/>
          <w:sz w:val="23"/>
          <w:szCs w:val="23"/>
        </w:rPr>
        <w:t xml:space="preserve">Bewust wording van de manier waarop diagnostiek werkt en dat DSM niet dermate onderscheid maakt, dat er eigenlijk niet van vaststaande ziektebeelden kan worden gesproken. </w:t>
      </w:r>
    </w:p>
    <w:p w:rsidR="00CB6CB9" w:rsidRPr="00CB6CB9" w:rsidRDefault="00CB6CB9" w:rsidP="00CB6CB9">
      <w:pPr>
        <w:pStyle w:val="Lijstalinea"/>
        <w:numPr>
          <w:ilvl w:val="0"/>
          <w:numId w:val="3"/>
        </w:numPr>
        <w:tabs>
          <w:tab w:val="left" w:pos="567"/>
        </w:tabs>
        <w:rPr>
          <w:rFonts w:ascii="Scala-Regular" w:hAnsi="Scala-Regular"/>
          <w:b w:val="0"/>
          <w:sz w:val="23"/>
          <w:szCs w:val="23"/>
        </w:rPr>
      </w:pPr>
      <w:r w:rsidRPr="00CB6CB9">
        <w:rPr>
          <w:rFonts w:ascii="Scala-Regular" w:hAnsi="Scala-Regular"/>
          <w:b w:val="0"/>
          <w:sz w:val="23"/>
          <w:szCs w:val="23"/>
        </w:rPr>
        <w:t>Bewust worden van eigen referentiekaders en kaders die de DSM 5 geeft.  Van hieruit kijken n</w:t>
      </w:r>
      <w:r>
        <w:rPr>
          <w:rFonts w:ascii="Scala-Regular" w:hAnsi="Scala-Regular"/>
          <w:b w:val="0"/>
          <w:sz w:val="23"/>
          <w:szCs w:val="23"/>
        </w:rPr>
        <w:t>a</w:t>
      </w:r>
      <w:r w:rsidRPr="00CB6CB9">
        <w:rPr>
          <w:rFonts w:ascii="Scala-Regular" w:hAnsi="Scala-Regular"/>
          <w:b w:val="0"/>
          <w:sz w:val="23"/>
          <w:szCs w:val="23"/>
        </w:rPr>
        <w:t>ar trans</w:t>
      </w:r>
      <w:r w:rsidR="001D3418">
        <w:rPr>
          <w:rFonts w:ascii="Scala-Regular" w:hAnsi="Scala-Regular"/>
          <w:b w:val="0"/>
          <w:sz w:val="23"/>
          <w:szCs w:val="23"/>
        </w:rPr>
        <w:t xml:space="preserve"> </w:t>
      </w:r>
      <w:r w:rsidRPr="00CB6CB9">
        <w:rPr>
          <w:rFonts w:ascii="Scala-Regular" w:hAnsi="Scala-Regular"/>
          <w:b w:val="0"/>
          <w:sz w:val="23"/>
          <w:szCs w:val="23"/>
        </w:rPr>
        <w:t>diagno</w:t>
      </w:r>
      <w:r w:rsidR="001D3418">
        <w:rPr>
          <w:rFonts w:ascii="Scala-Regular" w:hAnsi="Scala-Regular"/>
          <w:b w:val="0"/>
          <w:sz w:val="23"/>
          <w:szCs w:val="23"/>
        </w:rPr>
        <w:t>s</w:t>
      </w:r>
      <w:r w:rsidRPr="00CB6CB9">
        <w:rPr>
          <w:rFonts w:ascii="Scala-Regular" w:hAnsi="Scala-Regular"/>
          <w:b w:val="0"/>
          <w:sz w:val="23"/>
          <w:szCs w:val="23"/>
        </w:rPr>
        <w:t xml:space="preserve">tische </w:t>
      </w:r>
      <w:r w:rsidR="001D3418" w:rsidRPr="00CB6CB9">
        <w:rPr>
          <w:rFonts w:ascii="Scala-Regular" w:hAnsi="Scala-Regular"/>
          <w:b w:val="0"/>
          <w:sz w:val="23"/>
          <w:szCs w:val="23"/>
        </w:rPr>
        <w:t>factoren</w:t>
      </w:r>
      <w:r w:rsidRPr="00CB6CB9">
        <w:rPr>
          <w:rFonts w:ascii="Scala-Regular" w:hAnsi="Scala-Regular"/>
          <w:b w:val="0"/>
          <w:sz w:val="23"/>
          <w:szCs w:val="23"/>
        </w:rPr>
        <w:t xml:space="preserve"> die onder alle ziektebeelden liggen en de ernst van de ziekte bepalen.</w:t>
      </w:r>
    </w:p>
    <w:p w:rsidR="00CB6CB9" w:rsidRPr="00CB6CB9" w:rsidRDefault="00CB6CB9" w:rsidP="00CB6CB9">
      <w:pPr>
        <w:pStyle w:val="Lijstalinea"/>
        <w:numPr>
          <w:ilvl w:val="0"/>
          <w:numId w:val="3"/>
        </w:numPr>
        <w:tabs>
          <w:tab w:val="left" w:pos="567"/>
        </w:tabs>
        <w:rPr>
          <w:rFonts w:ascii="Scala-Regular" w:hAnsi="Scala-Regular"/>
          <w:b w:val="0"/>
          <w:sz w:val="23"/>
          <w:szCs w:val="23"/>
        </w:rPr>
      </w:pPr>
      <w:r w:rsidRPr="00CB6CB9">
        <w:rPr>
          <w:rFonts w:ascii="Scala-Regular" w:hAnsi="Scala-Regular"/>
          <w:b w:val="0"/>
          <w:sz w:val="23"/>
          <w:szCs w:val="23"/>
        </w:rPr>
        <w:t xml:space="preserve">Van hieruit toewerken naar persoonlijke diagnostiek: wat betekent een ziektebeeld voor iemand en hoe komt het dat eenzelfde ziektebeeld om verschillende manieren van behandelen vragen </w:t>
      </w:r>
    </w:p>
    <w:p w:rsidR="00CB6CB9" w:rsidRPr="005870E5" w:rsidRDefault="00CB6CB9" w:rsidP="00CB6CB9">
      <w:pPr>
        <w:tabs>
          <w:tab w:val="left" w:pos="567"/>
        </w:tabs>
        <w:rPr>
          <w:rFonts w:ascii="Scala-Regular" w:hAnsi="Scala-Regular"/>
          <w:b w:val="0"/>
          <w:bCs w:val="0"/>
          <w:sz w:val="23"/>
          <w:szCs w:val="23"/>
        </w:rPr>
      </w:pPr>
    </w:p>
    <w:p w:rsidR="00CB6CB9" w:rsidRPr="005870E5" w:rsidRDefault="00CB6CB9" w:rsidP="00CB6CB9">
      <w:pPr>
        <w:tabs>
          <w:tab w:val="left" w:pos="567"/>
        </w:tabs>
        <w:rPr>
          <w:rFonts w:ascii="Scala-Regular" w:hAnsi="Scala-Regular"/>
          <w:bCs w:val="0"/>
          <w:sz w:val="23"/>
          <w:szCs w:val="23"/>
        </w:rPr>
      </w:pPr>
      <w:r w:rsidRPr="005870E5">
        <w:rPr>
          <w:rFonts w:ascii="Scala-Regular" w:hAnsi="Scala-Regular"/>
          <w:bCs w:val="0"/>
          <w:sz w:val="23"/>
          <w:szCs w:val="23"/>
        </w:rPr>
        <w:t xml:space="preserve">Voorbereiding </w:t>
      </w:r>
    </w:p>
    <w:p w:rsidR="00CB6CB9" w:rsidRPr="005870E5" w:rsidRDefault="00CB6CB9" w:rsidP="00CB6CB9">
      <w:pPr>
        <w:tabs>
          <w:tab w:val="left" w:pos="567"/>
        </w:tabs>
        <w:rPr>
          <w:rFonts w:ascii="Scala-Regular" w:hAnsi="Scala-Regular"/>
          <w:b w:val="0"/>
          <w:sz w:val="23"/>
          <w:szCs w:val="23"/>
        </w:rPr>
      </w:pPr>
      <w:r>
        <w:rPr>
          <w:rFonts w:ascii="Scala-Regular" w:hAnsi="Scala-Regular"/>
          <w:b w:val="0"/>
          <w:sz w:val="23"/>
          <w:szCs w:val="23"/>
        </w:rPr>
        <w:t>Boek van Jim van Os en e-</w:t>
      </w:r>
      <w:proofErr w:type="spellStart"/>
      <w:r>
        <w:rPr>
          <w:rFonts w:ascii="Scala-Regular" w:hAnsi="Scala-Regular"/>
          <w:b w:val="0"/>
          <w:sz w:val="23"/>
          <w:szCs w:val="23"/>
        </w:rPr>
        <w:t>learning</w:t>
      </w:r>
      <w:proofErr w:type="spellEnd"/>
      <w:r>
        <w:rPr>
          <w:rFonts w:ascii="Scala-Regular" w:hAnsi="Scala-Regular"/>
          <w:b w:val="0"/>
          <w:sz w:val="23"/>
          <w:szCs w:val="23"/>
        </w:rPr>
        <w:t xml:space="preserve"> module</w:t>
      </w:r>
    </w:p>
    <w:p w:rsidR="00CB6CB9" w:rsidRPr="005870E5" w:rsidRDefault="00CB6CB9" w:rsidP="00CB6CB9">
      <w:pPr>
        <w:tabs>
          <w:tab w:val="left" w:pos="567"/>
        </w:tabs>
        <w:rPr>
          <w:rFonts w:ascii="Scala-Regular" w:hAnsi="Scala-Regular"/>
          <w:sz w:val="23"/>
          <w:szCs w:val="23"/>
        </w:rPr>
      </w:pPr>
    </w:p>
    <w:p w:rsidR="00CB6CB9" w:rsidRPr="005870E5" w:rsidRDefault="00CB6CB9" w:rsidP="00CB6CB9">
      <w:pPr>
        <w:tabs>
          <w:tab w:val="left" w:pos="567"/>
        </w:tabs>
        <w:rPr>
          <w:rFonts w:ascii="Scala-Regular" w:hAnsi="Scala-Regular"/>
          <w:bCs w:val="0"/>
          <w:sz w:val="23"/>
          <w:szCs w:val="23"/>
        </w:rPr>
      </w:pPr>
      <w:r w:rsidRPr="005870E5">
        <w:rPr>
          <w:rFonts w:ascii="Scala-Regular" w:hAnsi="Scala-Regular"/>
          <w:bCs w:val="0"/>
          <w:sz w:val="23"/>
          <w:szCs w:val="23"/>
        </w:rPr>
        <w:t>Literatuur</w:t>
      </w:r>
    </w:p>
    <w:p w:rsidR="00CB6CB9" w:rsidRPr="005870E5" w:rsidRDefault="00CB6CB9" w:rsidP="00CB6CB9">
      <w:pPr>
        <w:tabs>
          <w:tab w:val="left" w:pos="567"/>
        </w:tabs>
        <w:rPr>
          <w:rFonts w:ascii="Scala-Regular" w:hAnsi="Scala-Regular"/>
          <w:b w:val="0"/>
          <w:sz w:val="23"/>
          <w:szCs w:val="23"/>
        </w:rPr>
      </w:pPr>
      <w:r>
        <w:rPr>
          <w:rFonts w:ascii="Scala-Regular" w:hAnsi="Scala-Regular"/>
          <w:b w:val="0"/>
          <w:bCs w:val="0"/>
          <w:sz w:val="23"/>
          <w:szCs w:val="23"/>
        </w:rPr>
        <w:t>Jims van Os Persoonlijke Diagnostiek</w:t>
      </w:r>
    </w:p>
    <w:p w:rsidR="00CB6CB9" w:rsidRPr="005870E5" w:rsidRDefault="00CB6CB9" w:rsidP="00CB6CB9">
      <w:pPr>
        <w:tabs>
          <w:tab w:val="left" w:pos="567"/>
        </w:tabs>
        <w:rPr>
          <w:rFonts w:ascii="Scala-Regular" w:hAnsi="Scala-Regular"/>
          <w:bCs w:val="0"/>
          <w:sz w:val="23"/>
          <w:szCs w:val="23"/>
        </w:rPr>
      </w:pPr>
    </w:p>
    <w:p w:rsidR="00CB6CB9" w:rsidRPr="00F940FD" w:rsidRDefault="00CB6CB9" w:rsidP="00CB6CB9">
      <w:pPr>
        <w:tabs>
          <w:tab w:val="left" w:pos="567"/>
        </w:tabs>
        <w:rPr>
          <w:rFonts w:ascii="Scala-Regular" w:hAnsi="Scala-Regular"/>
          <w:bCs w:val="0"/>
          <w:sz w:val="23"/>
          <w:szCs w:val="23"/>
        </w:rPr>
      </w:pPr>
      <w:r w:rsidRPr="005870E5">
        <w:rPr>
          <w:rFonts w:ascii="Scala-Regular" w:hAnsi="Scala-Regular"/>
          <w:bCs w:val="0"/>
          <w:sz w:val="23"/>
          <w:szCs w:val="23"/>
        </w:rPr>
        <w:t>Wijze waarop vorderingen van</w:t>
      </w:r>
      <w:r>
        <w:rPr>
          <w:rFonts w:ascii="Scala-Regular" w:hAnsi="Scala-Regular"/>
          <w:bCs w:val="0"/>
          <w:sz w:val="23"/>
          <w:szCs w:val="23"/>
        </w:rPr>
        <w:t xml:space="preserve"> de deelnemers getoetst worden:</w:t>
      </w:r>
    </w:p>
    <w:p w:rsidR="00CB6CB9" w:rsidRPr="005870E5" w:rsidRDefault="00CB6CB9" w:rsidP="00CB6CB9">
      <w:pPr>
        <w:tabs>
          <w:tab w:val="left" w:pos="567"/>
        </w:tabs>
        <w:rPr>
          <w:rFonts w:ascii="Scala-Regular" w:hAnsi="Scala-Regular"/>
          <w:b w:val="0"/>
          <w:bCs w:val="0"/>
          <w:sz w:val="23"/>
          <w:szCs w:val="23"/>
        </w:rPr>
      </w:pPr>
      <w:r>
        <w:rPr>
          <w:rFonts w:ascii="Scala-Regular" w:hAnsi="Scala-Regular"/>
          <w:b w:val="0"/>
          <w:bCs w:val="0"/>
          <w:sz w:val="23"/>
          <w:szCs w:val="23"/>
        </w:rPr>
        <w:t>Op basis van uitwisselen van kennis en vervolgens toetsten via rollenspellen tijdens de training</w:t>
      </w:r>
    </w:p>
    <w:p w:rsidR="00CB6CB9" w:rsidRPr="005870E5" w:rsidRDefault="00CB6CB9" w:rsidP="00CB6CB9">
      <w:pPr>
        <w:tabs>
          <w:tab w:val="left" w:pos="567"/>
        </w:tabs>
        <w:rPr>
          <w:rFonts w:ascii="Scala-Regular" w:hAnsi="Scala-Regular"/>
          <w:sz w:val="23"/>
          <w:szCs w:val="23"/>
        </w:rPr>
      </w:pPr>
    </w:p>
    <w:p w:rsidR="00CB6CB9" w:rsidRPr="005870E5" w:rsidRDefault="00CB6CB9" w:rsidP="00CB6CB9">
      <w:pPr>
        <w:tabs>
          <w:tab w:val="left" w:pos="567"/>
        </w:tabs>
        <w:rPr>
          <w:rFonts w:ascii="Scala-Regular" w:hAnsi="Scala-Regular"/>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3"/>
        <w:gridCol w:w="3000"/>
        <w:gridCol w:w="3039"/>
      </w:tblGrid>
      <w:tr w:rsidR="00CB6CB9" w:rsidRPr="005870E5" w:rsidTr="00802BD5">
        <w:tc>
          <w:tcPr>
            <w:tcW w:w="9212" w:type="dxa"/>
            <w:gridSpan w:val="3"/>
          </w:tcPr>
          <w:p w:rsidR="00CB6CB9" w:rsidRPr="005870E5" w:rsidRDefault="00CB6CB9" w:rsidP="00802BD5">
            <w:pPr>
              <w:tabs>
                <w:tab w:val="left" w:pos="567"/>
                <w:tab w:val="left" w:pos="3150"/>
              </w:tabs>
              <w:rPr>
                <w:rFonts w:ascii="Scala-Regular" w:hAnsi="Scala-Regular"/>
                <w:sz w:val="23"/>
                <w:szCs w:val="23"/>
              </w:rPr>
            </w:pPr>
            <w:r w:rsidRPr="005870E5">
              <w:rPr>
                <w:rFonts w:ascii="Scala-Regular" w:hAnsi="Scala-Regular"/>
                <w:sz w:val="23"/>
                <w:szCs w:val="23"/>
              </w:rPr>
              <w:t xml:space="preserve">Dagprogramma                           Totale tijdsduur </w:t>
            </w:r>
          </w:p>
        </w:tc>
      </w:tr>
      <w:tr w:rsidR="00CB6CB9" w:rsidRPr="005870E5" w:rsidTr="00802BD5">
        <w:tc>
          <w:tcPr>
            <w:tcW w:w="3070" w:type="dxa"/>
          </w:tcPr>
          <w:p w:rsidR="00CB6CB9" w:rsidRPr="005870E5" w:rsidRDefault="00CB6CB9" w:rsidP="00802BD5">
            <w:pPr>
              <w:tabs>
                <w:tab w:val="left" w:pos="567"/>
              </w:tabs>
              <w:rPr>
                <w:rFonts w:ascii="Scala-Regular" w:hAnsi="Scala-Regular"/>
                <w:sz w:val="23"/>
                <w:szCs w:val="23"/>
              </w:rPr>
            </w:pPr>
            <w:proofErr w:type="spellStart"/>
            <w:r w:rsidRPr="005870E5">
              <w:rPr>
                <w:rFonts w:ascii="Scala-Regular" w:hAnsi="Scala-Regular"/>
                <w:sz w:val="23"/>
                <w:szCs w:val="23"/>
              </w:rPr>
              <w:t>Subonderwerpen</w:t>
            </w:r>
            <w:proofErr w:type="spellEnd"/>
          </w:p>
        </w:tc>
        <w:tc>
          <w:tcPr>
            <w:tcW w:w="3071" w:type="dxa"/>
          </w:tcPr>
          <w:p w:rsidR="00CB6CB9" w:rsidRPr="005870E5" w:rsidRDefault="00CB6CB9" w:rsidP="00802BD5">
            <w:pPr>
              <w:tabs>
                <w:tab w:val="left" w:pos="567"/>
              </w:tabs>
              <w:rPr>
                <w:rFonts w:ascii="Scala-Regular" w:hAnsi="Scala-Regular"/>
                <w:sz w:val="23"/>
                <w:szCs w:val="23"/>
              </w:rPr>
            </w:pPr>
            <w:r w:rsidRPr="005870E5">
              <w:rPr>
                <w:rFonts w:ascii="Scala-Regular" w:hAnsi="Scala-Regular"/>
                <w:sz w:val="23"/>
                <w:szCs w:val="23"/>
              </w:rPr>
              <w:t>Tijdsduur per onderwerp</w:t>
            </w:r>
          </w:p>
        </w:tc>
        <w:tc>
          <w:tcPr>
            <w:tcW w:w="3071" w:type="dxa"/>
          </w:tcPr>
          <w:p w:rsidR="00CB6CB9" w:rsidRPr="005870E5" w:rsidRDefault="00CB6CB9" w:rsidP="00802BD5">
            <w:pPr>
              <w:tabs>
                <w:tab w:val="left" w:pos="567"/>
              </w:tabs>
              <w:rPr>
                <w:rFonts w:ascii="Scala-Regular" w:hAnsi="Scala-Regular"/>
                <w:sz w:val="23"/>
                <w:szCs w:val="23"/>
              </w:rPr>
            </w:pPr>
            <w:r w:rsidRPr="005870E5">
              <w:rPr>
                <w:rFonts w:ascii="Scala-Regular" w:hAnsi="Scala-Regular"/>
                <w:sz w:val="23"/>
                <w:szCs w:val="23"/>
              </w:rPr>
              <w:t>Werkwijze per onderwerp</w:t>
            </w:r>
          </w:p>
        </w:tc>
      </w:tr>
      <w:tr w:rsidR="00CB6CB9" w:rsidRPr="005870E5" w:rsidTr="00802BD5">
        <w:tc>
          <w:tcPr>
            <w:tcW w:w="3070" w:type="dxa"/>
          </w:tcPr>
          <w:p w:rsidR="00CB6CB9" w:rsidRPr="005870E5" w:rsidRDefault="00CB6CB9" w:rsidP="00802BD5">
            <w:pPr>
              <w:tabs>
                <w:tab w:val="left" w:pos="567"/>
              </w:tabs>
              <w:rPr>
                <w:rFonts w:ascii="Scala-Regular" w:hAnsi="Scala-Regular"/>
                <w:b w:val="0"/>
                <w:sz w:val="23"/>
                <w:szCs w:val="23"/>
              </w:rPr>
            </w:pPr>
            <w:r>
              <w:rPr>
                <w:rFonts w:ascii="Scala-Regular" w:hAnsi="Scala-Regular"/>
                <w:b w:val="0"/>
                <w:sz w:val="23"/>
                <w:szCs w:val="23"/>
              </w:rPr>
              <w:t>DSM 5</w:t>
            </w:r>
          </w:p>
        </w:tc>
        <w:tc>
          <w:tcPr>
            <w:tcW w:w="3071" w:type="dxa"/>
          </w:tcPr>
          <w:p w:rsidR="00CB6CB9" w:rsidRPr="005870E5" w:rsidRDefault="00CB6CB9" w:rsidP="00802BD5">
            <w:pPr>
              <w:tabs>
                <w:tab w:val="left" w:pos="567"/>
              </w:tabs>
              <w:rPr>
                <w:rFonts w:ascii="Scala-Regular" w:hAnsi="Scala-Regular"/>
                <w:b w:val="0"/>
                <w:sz w:val="23"/>
                <w:szCs w:val="23"/>
              </w:rPr>
            </w:pPr>
            <w:r>
              <w:rPr>
                <w:rFonts w:ascii="Scala-Regular" w:hAnsi="Scala-Regular"/>
                <w:b w:val="0"/>
                <w:sz w:val="23"/>
                <w:szCs w:val="23"/>
              </w:rPr>
              <w:t>30 minuten</w:t>
            </w:r>
          </w:p>
        </w:tc>
        <w:tc>
          <w:tcPr>
            <w:tcW w:w="3071" w:type="dxa"/>
          </w:tcPr>
          <w:p w:rsidR="00CB6CB9" w:rsidRPr="005870E5" w:rsidRDefault="00CB6CB9" w:rsidP="00802BD5">
            <w:pPr>
              <w:tabs>
                <w:tab w:val="left" w:pos="567"/>
              </w:tabs>
              <w:rPr>
                <w:rFonts w:ascii="Scala-Regular" w:hAnsi="Scala-Regular"/>
                <w:b w:val="0"/>
                <w:sz w:val="23"/>
                <w:szCs w:val="23"/>
              </w:rPr>
            </w:pPr>
            <w:r>
              <w:rPr>
                <w:rFonts w:ascii="Scala-Regular" w:hAnsi="Scala-Regular"/>
                <w:b w:val="0"/>
                <w:sz w:val="23"/>
                <w:szCs w:val="23"/>
              </w:rPr>
              <w:t>onderwijsleergesprek</w:t>
            </w:r>
          </w:p>
        </w:tc>
      </w:tr>
      <w:tr w:rsidR="00CB6CB9" w:rsidRPr="005870E5" w:rsidTr="00802BD5">
        <w:tc>
          <w:tcPr>
            <w:tcW w:w="3070" w:type="dxa"/>
          </w:tcPr>
          <w:p w:rsidR="00CB6CB9" w:rsidRPr="005870E5" w:rsidRDefault="00CB6CB9" w:rsidP="00802BD5">
            <w:pPr>
              <w:tabs>
                <w:tab w:val="left" w:pos="567"/>
              </w:tabs>
              <w:rPr>
                <w:rFonts w:ascii="Scala-Regular" w:hAnsi="Scala-Regular"/>
                <w:b w:val="0"/>
                <w:sz w:val="23"/>
                <w:szCs w:val="23"/>
              </w:rPr>
            </w:pPr>
            <w:r>
              <w:rPr>
                <w:rFonts w:ascii="Scala-Regular" w:hAnsi="Scala-Regular"/>
                <w:b w:val="0"/>
                <w:sz w:val="23"/>
                <w:szCs w:val="23"/>
              </w:rPr>
              <w:t>persoonlijke diagnostiek</w:t>
            </w:r>
          </w:p>
        </w:tc>
        <w:tc>
          <w:tcPr>
            <w:tcW w:w="3071" w:type="dxa"/>
          </w:tcPr>
          <w:p w:rsidR="00CB6CB9" w:rsidRPr="005870E5" w:rsidRDefault="00CB6CB9" w:rsidP="00802BD5">
            <w:pPr>
              <w:tabs>
                <w:tab w:val="left" w:pos="567"/>
              </w:tabs>
              <w:rPr>
                <w:rFonts w:ascii="Scala-Regular" w:hAnsi="Scala-Regular"/>
                <w:b w:val="0"/>
                <w:sz w:val="23"/>
                <w:szCs w:val="23"/>
              </w:rPr>
            </w:pPr>
            <w:r>
              <w:rPr>
                <w:rFonts w:ascii="Scala-Regular" w:hAnsi="Scala-Regular"/>
                <w:b w:val="0"/>
                <w:sz w:val="23"/>
                <w:szCs w:val="23"/>
              </w:rPr>
              <w:t>90 minuten</w:t>
            </w:r>
          </w:p>
        </w:tc>
        <w:tc>
          <w:tcPr>
            <w:tcW w:w="3071" w:type="dxa"/>
          </w:tcPr>
          <w:p w:rsidR="00CB6CB9" w:rsidRPr="005870E5" w:rsidRDefault="00CB6CB9" w:rsidP="00802BD5">
            <w:pPr>
              <w:tabs>
                <w:tab w:val="left" w:pos="567"/>
              </w:tabs>
              <w:rPr>
                <w:rFonts w:ascii="Scala-Regular" w:hAnsi="Scala-Regular"/>
                <w:b w:val="0"/>
                <w:sz w:val="23"/>
                <w:szCs w:val="23"/>
              </w:rPr>
            </w:pPr>
            <w:r>
              <w:rPr>
                <w:rFonts w:ascii="Scala-Regular" w:hAnsi="Scala-Regular"/>
                <w:b w:val="0"/>
                <w:sz w:val="23"/>
                <w:szCs w:val="23"/>
              </w:rPr>
              <w:t>College en onderwijsleergesprek</w:t>
            </w:r>
          </w:p>
        </w:tc>
      </w:tr>
      <w:tr w:rsidR="00CB6CB9" w:rsidRPr="005870E5" w:rsidTr="00802BD5">
        <w:tc>
          <w:tcPr>
            <w:tcW w:w="3070" w:type="dxa"/>
          </w:tcPr>
          <w:p w:rsidR="00CB6CB9" w:rsidRPr="005870E5" w:rsidRDefault="001D3418" w:rsidP="00802BD5">
            <w:pPr>
              <w:tabs>
                <w:tab w:val="left" w:pos="567"/>
              </w:tabs>
              <w:rPr>
                <w:rFonts w:ascii="Scala-Regular" w:hAnsi="Scala-Regular"/>
                <w:b w:val="0"/>
                <w:sz w:val="23"/>
                <w:szCs w:val="23"/>
              </w:rPr>
            </w:pPr>
            <w:r>
              <w:rPr>
                <w:rFonts w:ascii="Scala-Regular" w:hAnsi="Scala-Regular"/>
                <w:b w:val="0"/>
                <w:sz w:val="23"/>
                <w:szCs w:val="23"/>
              </w:rPr>
              <w:t>trans diagn</w:t>
            </w:r>
            <w:r w:rsidR="00CB6CB9">
              <w:rPr>
                <w:rFonts w:ascii="Scala-Regular" w:hAnsi="Scala-Regular"/>
                <w:b w:val="0"/>
                <w:sz w:val="23"/>
                <w:szCs w:val="23"/>
              </w:rPr>
              <w:t>o</w:t>
            </w:r>
            <w:r>
              <w:rPr>
                <w:rFonts w:ascii="Scala-Regular" w:hAnsi="Scala-Regular"/>
                <w:b w:val="0"/>
                <w:sz w:val="23"/>
                <w:szCs w:val="23"/>
              </w:rPr>
              <w:t>s</w:t>
            </w:r>
            <w:r w:rsidR="00CB6CB9">
              <w:rPr>
                <w:rFonts w:ascii="Scala-Regular" w:hAnsi="Scala-Regular"/>
                <w:b w:val="0"/>
                <w:sz w:val="23"/>
                <w:szCs w:val="23"/>
              </w:rPr>
              <w:t>tische factoren</w:t>
            </w:r>
          </w:p>
        </w:tc>
        <w:tc>
          <w:tcPr>
            <w:tcW w:w="3071" w:type="dxa"/>
          </w:tcPr>
          <w:p w:rsidR="00CB6CB9" w:rsidRPr="005870E5" w:rsidRDefault="00CB6CB9" w:rsidP="00802BD5">
            <w:pPr>
              <w:tabs>
                <w:tab w:val="left" w:pos="567"/>
              </w:tabs>
              <w:rPr>
                <w:rFonts w:ascii="Scala-Regular" w:hAnsi="Scala-Regular"/>
                <w:b w:val="0"/>
                <w:sz w:val="23"/>
                <w:szCs w:val="23"/>
              </w:rPr>
            </w:pPr>
            <w:r>
              <w:rPr>
                <w:rFonts w:ascii="Scala-Regular" w:hAnsi="Scala-Regular"/>
                <w:b w:val="0"/>
                <w:sz w:val="23"/>
                <w:szCs w:val="23"/>
              </w:rPr>
              <w:t>60 minuten</w:t>
            </w:r>
          </w:p>
        </w:tc>
        <w:tc>
          <w:tcPr>
            <w:tcW w:w="3071" w:type="dxa"/>
          </w:tcPr>
          <w:p w:rsidR="00CB6CB9" w:rsidRPr="005870E5" w:rsidRDefault="00CB6CB9" w:rsidP="00802BD5">
            <w:pPr>
              <w:tabs>
                <w:tab w:val="left" w:pos="567"/>
              </w:tabs>
              <w:rPr>
                <w:rFonts w:ascii="Scala-Regular" w:hAnsi="Scala-Regular"/>
                <w:b w:val="0"/>
                <w:sz w:val="23"/>
                <w:szCs w:val="23"/>
              </w:rPr>
            </w:pPr>
            <w:r>
              <w:rPr>
                <w:rFonts w:ascii="Scala-Regular" w:hAnsi="Scala-Regular"/>
                <w:b w:val="0"/>
                <w:sz w:val="23"/>
                <w:szCs w:val="23"/>
              </w:rPr>
              <w:t>Opdracht a.d.h.v. een casus</w:t>
            </w:r>
          </w:p>
        </w:tc>
      </w:tr>
      <w:tr w:rsidR="00CB6CB9" w:rsidRPr="005870E5" w:rsidTr="00802BD5">
        <w:trPr>
          <w:trHeight w:val="107"/>
        </w:trPr>
        <w:tc>
          <w:tcPr>
            <w:tcW w:w="3070" w:type="dxa"/>
          </w:tcPr>
          <w:p w:rsidR="00CB6CB9" w:rsidRPr="005870E5" w:rsidRDefault="00CB6CB9" w:rsidP="00802BD5">
            <w:pPr>
              <w:tabs>
                <w:tab w:val="left" w:pos="567"/>
              </w:tabs>
              <w:rPr>
                <w:rFonts w:ascii="Scala-Regular" w:hAnsi="Scala-Regular"/>
                <w:b w:val="0"/>
                <w:sz w:val="23"/>
                <w:szCs w:val="23"/>
              </w:rPr>
            </w:pPr>
            <w:r>
              <w:rPr>
                <w:rFonts w:ascii="Scala-Regular" w:hAnsi="Scala-Regular"/>
                <w:b w:val="0"/>
                <w:sz w:val="23"/>
                <w:szCs w:val="23"/>
              </w:rPr>
              <w:t>rollenspellen</w:t>
            </w:r>
          </w:p>
        </w:tc>
        <w:tc>
          <w:tcPr>
            <w:tcW w:w="3071" w:type="dxa"/>
          </w:tcPr>
          <w:p w:rsidR="00CB6CB9" w:rsidRPr="005870E5" w:rsidRDefault="00CB6CB9" w:rsidP="00802BD5">
            <w:pPr>
              <w:tabs>
                <w:tab w:val="left" w:pos="567"/>
              </w:tabs>
              <w:rPr>
                <w:rFonts w:ascii="Scala-Regular" w:hAnsi="Scala-Regular"/>
                <w:b w:val="0"/>
                <w:sz w:val="23"/>
                <w:szCs w:val="23"/>
              </w:rPr>
            </w:pPr>
            <w:r>
              <w:rPr>
                <w:rFonts w:ascii="Scala-Regular" w:hAnsi="Scala-Regular"/>
                <w:b w:val="0"/>
                <w:sz w:val="23"/>
                <w:szCs w:val="23"/>
              </w:rPr>
              <w:t>Gedurende de training 3 uur</w:t>
            </w:r>
          </w:p>
        </w:tc>
        <w:tc>
          <w:tcPr>
            <w:tcW w:w="3071" w:type="dxa"/>
          </w:tcPr>
          <w:p w:rsidR="00CB6CB9" w:rsidRPr="005870E5" w:rsidRDefault="00CB6CB9" w:rsidP="00802BD5">
            <w:pPr>
              <w:tabs>
                <w:tab w:val="left" w:pos="567"/>
              </w:tabs>
              <w:rPr>
                <w:rFonts w:ascii="Scala-Regular" w:hAnsi="Scala-Regular"/>
                <w:b w:val="0"/>
                <w:sz w:val="23"/>
                <w:szCs w:val="23"/>
              </w:rPr>
            </w:pPr>
          </w:p>
        </w:tc>
      </w:tr>
    </w:tbl>
    <w:p w:rsidR="00CB6CB9" w:rsidRPr="005870E5" w:rsidRDefault="00CB6CB9" w:rsidP="00CB6CB9">
      <w:pPr>
        <w:tabs>
          <w:tab w:val="left" w:pos="567"/>
        </w:tabs>
        <w:rPr>
          <w:rFonts w:ascii="Scala-Regular" w:hAnsi="Scala-Regular"/>
          <w:b w:val="0"/>
          <w:bCs w:val="0"/>
          <w:sz w:val="23"/>
          <w:szCs w:val="23"/>
        </w:rPr>
      </w:pPr>
    </w:p>
    <w:p w:rsidR="00CB6CB9" w:rsidRPr="005870E5" w:rsidRDefault="00CB6CB9" w:rsidP="00CB6CB9">
      <w:pPr>
        <w:jc w:val="both"/>
        <w:rPr>
          <w:rFonts w:ascii="Scala-Regular" w:hAnsi="Scala-Regular"/>
          <w:b w:val="0"/>
          <w:bCs w:val="0"/>
          <w:sz w:val="23"/>
          <w:szCs w:val="23"/>
        </w:rPr>
      </w:pPr>
    </w:p>
    <w:p w:rsidR="00CB6CB9" w:rsidRPr="005870E5" w:rsidRDefault="00CB6CB9" w:rsidP="00CB6CB9">
      <w:pPr>
        <w:tabs>
          <w:tab w:val="left" w:pos="567"/>
        </w:tabs>
        <w:ind w:left="567"/>
        <w:rPr>
          <w:rFonts w:ascii="Scala-Regular" w:hAnsi="Scala-Regular"/>
          <w:b w:val="0"/>
          <w:bCs w:val="0"/>
          <w:sz w:val="23"/>
          <w:szCs w:val="23"/>
        </w:rPr>
      </w:pPr>
    </w:p>
    <w:p w:rsidR="00CB6CB9" w:rsidRPr="005870E5" w:rsidRDefault="00CB6CB9" w:rsidP="00CB6CB9">
      <w:pPr>
        <w:tabs>
          <w:tab w:val="left" w:pos="567"/>
        </w:tabs>
        <w:rPr>
          <w:rFonts w:ascii="Scala-Regular" w:hAnsi="Scala-Regular"/>
          <w:color w:val="514F4F"/>
          <w:sz w:val="23"/>
          <w:szCs w:val="23"/>
        </w:rPr>
      </w:pPr>
      <w:r w:rsidRPr="005870E5">
        <w:rPr>
          <w:rFonts w:ascii="Scala-Regular" w:hAnsi="Scala-Regular"/>
          <w:color w:val="514F4F"/>
          <w:sz w:val="23"/>
          <w:szCs w:val="23"/>
        </w:rPr>
        <w:t xml:space="preserve"> </w:t>
      </w:r>
    </w:p>
    <w:p w:rsidR="00CB6CB9" w:rsidRPr="005870E5" w:rsidRDefault="00CB6CB9" w:rsidP="00CB6CB9">
      <w:pPr>
        <w:jc w:val="both"/>
        <w:rPr>
          <w:rFonts w:ascii="Scala-Regular" w:hAnsi="Scala-Regular"/>
          <w:bCs w:val="0"/>
          <w:sz w:val="23"/>
          <w:szCs w:val="23"/>
        </w:rPr>
      </w:pPr>
      <w:r w:rsidRPr="005870E5">
        <w:rPr>
          <w:rFonts w:ascii="Scala-Regular" w:hAnsi="Scala-Regular"/>
          <w:color w:val="514F4F"/>
          <w:sz w:val="23"/>
          <w:szCs w:val="23"/>
        </w:rPr>
        <w:br w:type="page"/>
      </w:r>
      <w:r w:rsidRPr="005870E5">
        <w:rPr>
          <w:rFonts w:ascii="Scala-Regular" w:hAnsi="Scala-Regular"/>
          <w:bCs w:val="0"/>
          <w:sz w:val="23"/>
          <w:szCs w:val="23"/>
        </w:rPr>
        <w:lastRenderedPageBreak/>
        <w:t>Dag 2</w:t>
      </w:r>
    </w:p>
    <w:p w:rsidR="00CB6CB9" w:rsidRPr="005870E5" w:rsidRDefault="00CB6CB9" w:rsidP="00CB6CB9">
      <w:pPr>
        <w:jc w:val="both"/>
        <w:rPr>
          <w:rFonts w:ascii="Scala-Regular" w:hAnsi="Scala-Regular"/>
          <w:b w:val="0"/>
          <w:bCs w:val="0"/>
          <w:sz w:val="23"/>
          <w:szCs w:val="23"/>
        </w:rPr>
      </w:pPr>
    </w:p>
    <w:p w:rsidR="00CB6CB9" w:rsidRPr="005870E5" w:rsidRDefault="00CB6CB9" w:rsidP="00CB6CB9">
      <w:pPr>
        <w:jc w:val="both"/>
        <w:rPr>
          <w:rFonts w:ascii="Scala-Regular" w:hAnsi="Scala-Regular"/>
          <w:bCs w:val="0"/>
          <w:sz w:val="23"/>
          <w:szCs w:val="23"/>
        </w:rPr>
      </w:pPr>
      <w:r>
        <w:rPr>
          <w:rFonts w:ascii="Scala-Regular" w:hAnsi="Scala-Regular"/>
          <w:bCs w:val="0"/>
          <w:sz w:val="23"/>
          <w:szCs w:val="23"/>
        </w:rPr>
        <w:t>Docent</w:t>
      </w:r>
    </w:p>
    <w:p w:rsidR="00CB6CB9" w:rsidRPr="005870E5" w:rsidRDefault="00CB6CB9" w:rsidP="00CB6CB9">
      <w:pPr>
        <w:jc w:val="both"/>
        <w:rPr>
          <w:rFonts w:ascii="Scala-Regular" w:hAnsi="Scala-Regular"/>
          <w:b w:val="0"/>
          <w:bCs w:val="0"/>
          <w:sz w:val="23"/>
          <w:szCs w:val="23"/>
        </w:rPr>
      </w:pPr>
      <w:r>
        <w:rPr>
          <w:rFonts w:ascii="Scala-Regular" w:hAnsi="Scala-Regular"/>
          <w:b w:val="0"/>
          <w:bCs w:val="0"/>
          <w:sz w:val="23"/>
          <w:szCs w:val="23"/>
        </w:rPr>
        <w:t xml:space="preserve">Gerard </w:t>
      </w:r>
      <w:proofErr w:type="spellStart"/>
      <w:r>
        <w:rPr>
          <w:rFonts w:ascii="Scala-Regular" w:hAnsi="Scala-Regular"/>
          <w:b w:val="0"/>
          <w:bCs w:val="0"/>
          <w:sz w:val="23"/>
          <w:szCs w:val="23"/>
        </w:rPr>
        <w:t>Lohuis</w:t>
      </w:r>
      <w:proofErr w:type="spellEnd"/>
    </w:p>
    <w:p w:rsidR="00CB6CB9" w:rsidRPr="005870E5" w:rsidRDefault="00CB6CB9" w:rsidP="00CB6CB9">
      <w:pPr>
        <w:jc w:val="both"/>
        <w:rPr>
          <w:rFonts w:ascii="Scala-Regular" w:hAnsi="Scala-Regular"/>
          <w:b w:val="0"/>
          <w:bCs w:val="0"/>
          <w:sz w:val="23"/>
          <w:szCs w:val="23"/>
        </w:rPr>
      </w:pPr>
    </w:p>
    <w:p w:rsidR="00CB6CB9" w:rsidRPr="005870E5" w:rsidRDefault="00CB6CB9" w:rsidP="00CB6CB9">
      <w:pPr>
        <w:jc w:val="both"/>
        <w:rPr>
          <w:rFonts w:ascii="Scala-Regular" w:hAnsi="Scala-Regular"/>
          <w:bCs w:val="0"/>
          <w:sz w:val="23"/>
          <w:szCs w:val="23"/>
        </w:rPr>
      </w:pPr>
      <w:r>
        <w:rPr>
          <w:rFonts w:ascii="Scala-Regular" w:hAnsi="Scala-Regular"/>
          <w:bCs w:val="0"/>
          <w:sz w:val="23"/>
          <w:szCs w:val="23"/>
        </w:rPr>
        <w:t>Onderwerpen</w:t>
      </w:r>
    </w:p>
    <w:p w:rsidR="00CB6CB9" w:rsidRPr="00CB6CB9" w:rsidRDefault="00CB6CB9" w:rsidP="00CB6CB9">
      <w:pPr>
        <w:pStyle w:val="Lijstalinea"/>
        <w:numPr>
          <w:ilvl w:val="0"/>
          <w:numId w:val="4"/>
        </w:numPr>
        <w:jc w:val="both"/>
        <w:rPr>
          <w:rFonts w:ascii="Scala-Regular" w:hAnsi="Scala-Regular"/>
          <w:b w:val="0"/>
          <w:bCs w:val="0"/>
          <w:sz w:val="23"/>
          <w:szCs w:val="23"/>
        </w:rPr>
      </w:pPr>
      <w:r w:rsidRPr="00CB6CB9">
        <w:rPr>
          <w:rFonts w:ascii="Scala-Regular" w:hAnsi="Scala-Regular"/>
          <w:b w:val="0"/>
          <w:bCs w:val="0"/>
          <w:sz w:val="23"/>
          <w:szCs w:val="23"/>
        </w:rPr>
        <w:t>De weg van herstel: symptomen versus betekenisgeving</w:t>
      </w:r>
    </w:p>
    <w:p w:rsidR="00CB6CB9" w:rsidRPr="00CB6CB9" w:rsidRDefault="00CB6CB9" w:rsidP="00CB6CB9">
      <w:pPr>
        <w:pStyle w:val="Lijstalinea"/>
        <w:numPr>
          <w:ilvl w:val="0"/>
          <w:numId w:val="4"/>
        </w:numPr>
        <w:jc w:val="both"/>
        <w:rPr>
          <w:rFonts w:ascii="Scala-Regular" w:hAnsi="Scala-Regular"/>
          <w:b w:val="0"/>
          <w:bCs w:val="0"/>
          <w:sz w:val="23"/>
          <w:szCs w:val="23"/>
        </w:rPr>
      </w:pPr>
      <w:r w:rsidRPr="00CB6CB9">
        <w:rPr>
          <w:rFonts w:ascii="Scala-Regular" w:hAnsi="Scala-Regular"/>
          <w:b w:val="0"/>
          <w:bCs w:val="0"/>
          <w:sz w:val="23"/>
          <w:szCs w:val="23"/>
        </w:rPr>
        <w:t>De kracht van narratieve en contextuele diagnostiek</w:t>
      </w:r>
    </w:p>
    <w:p w:rsidR="00CB6CB9" w:rsidRPr="00CB6CB9" w:rsidRDefault="00CB6CB9" w:rsidP="00CB6CB9">
      <w:pPr>
        <w:pStyle w:val="Lijstalinea"/>
        <w:numPr>
          <w:ilvl w:val="0"/>
          <w:numId w:val="4"/>
        </w:numPr>
        <w:jc w:val="both"/>
        <w:rPr>
          <w:rFonts w:ascii="Scala-Regular" w:hAnsi="Scala-Regular"/>
          <w:b w:val="0"/>
          <w:bCs w:val="0"/>
          <w:sz w:val="23"/>
          <w:szCs w:val="23"/>
        </w:rPr>
      </w:pPr>
      <w:r w:rsidRPr="00CB6CB9">
        <w:rPr>
          <w:rFonts w:ascii="Scala-Regular" w:hAnsi="Scala-Regular"/>
          <w:b w:val="0"/>
          <w:bCs w:val="0"/>
          <w:sz w:val="23"/>
          <w:szCs w:val="23"/>
        </w:rPr>
        <w:t>Het inzetten va</w:t>
      </w:r>
      <w:r>
        <w:rPr>
          <w:rFonts w:ascii="Scala-Regular" w:hAnsi="Scala-Regular"/>
          <w:b w:val="0"/>
          <w:bCs w:val="0"/>
          <w:sz w:val="23"/>
          <w:szCs w:val="23"/>
        </w:rPr>
        <w:t>n eigen kracht, netwerk en goed</w:t>
      </w:r>
      <w:r w:rsidRPr="00CB6CB9">
        <w:rPr>
          <w:rFonts w:ascii="Scala-Regular" w:hAnsi="Scala-Regular"/>
          <w:b w:val="0"/>
          <w:bCs w:val="0"/>
          <w:sz w:val="23"/>
          <w:szCs w:val="23"/>
        </w:rPr>
        <w:t xml:space="preserve"> verstand: op weg naar veerkracht en gebruik maken van veerkracht van mensen</w:t>
      </w:r>
    </w:p>
    <w:p w:rsidR="00CB6CB9" w:rsidRPr="00CB6CB9" w:rsidRDefault="00CB6CB9" w:rsidP="00CB6CB9">
      <w:pPr>
        <w:pStyle w:val="Lijstalinea"/>
        <w:numPr>
          <w:ilvl w:val="0"/>
          <w:numId w:val="4"/>
        </w:numPr>
        <w:jc w:val="both"/>
        <w:rPr>
          <w:rFonts w:ascii="Scala-Regular" w:hAnsi="Scala-Regular"/>
          <w:b w:val="0"/>
          <w:bCs w:val="0"/>
          <w:sz w:val="23"/>
          <w:szCs w:val="23"/>
        </w:rPr>
      </w:pPr>
      <w:r w:rsidRPr="00CB6CB9">
        <w:rPr>
          <w:rFonts w:ascii="Scala-Regular" w:hAnsi="Scala-Regular"/>
          <w:b w:val="0"/>
          <w:bCs w:val="0"/>
          <w:sz w:val="23"/>
          <w:szCs w:val="23"/>
        </w:rPr>
        <w:t>Werken met eigen casuïstiek</w:t>
      </w:r>
    </w:p>
    <w:p w:rsidR="00CB6CB9" w:rsidRPr="005870E5" w:rsidRDefault="00CB6CB9" w:rsidP="00CB6CB9">
      <w:pPr>
        <w:tabs>
          <w:tab w:val="left" w:pos="567"/>
        </w:tabs>
        <w:rPr>
          <w:rFonts w:ascii="Scala-Regular" w:hAnsi="Scala-Regular"/>
          <w:b w:val="0"/>
          <w:bCs w:val="0"/>
          <w:sz w:val="23"/>
          <w:szCs w:val="23"/>
        </w:rPr>
      </w:pPr>
    </w:p>
    <w:p w:rsidR="00CB6CB9" w:rsidRPr="005870E5" w:rsidRDefault="00CB6CB9" w:rsidP="00CB6CB9">
      <w:pPr>
        <w:tabs>
          <w:tab w:val="left" w:pos="567"/>
        </w:tabs>
        <w:rPr>
          <w:rFonts w:ascii="Scala-Regular" w:hAnsi="Scala-Regular"/>
          <w:bCs w:val="0"/>
          <w:sz w:val="23"/>
          <w:szCs w:val="23"/>
        </w:rPr>
      </w:pPr>
      <w:r w:rsidRPr="005870E5">
        <w:rPr>
          <w:rFonts w:ascii="Scala-Regular" w:hAnsi="Scala-Regular"/>
          <w:bCs w:val="0"/>
          <w:sz w:val="23"/>
          <w:szCs w:val="23"/>
        </w:rPr>
        <w:t xml:space="preserve">Doelstellingen </w:t>
      </w:r>
    </w:p>
    <w:p w:rsidR="00CB6CB9" w:rsidRPr="005870E5" w:rsidRDefault="00CB6CB9" w:rsidP="00CB6CB9">
      <w:pPr>
        <w:tabs>
          <w:tab w:val="left" w:pos="567"/>
        </w:tabs>
        <w:rPr>
          <w:rFonts w:ascii="Scala-Regular" w:hAnsi="Scala-Regular"/>
          <w:b w:val="0"/>
          <w:sz w:val="23"/>
          <w:szCs w:val="23"/>
        </w:rPr>
      </w:pPr>
      <w:r>
        <w:rPr>
          <w:rFonts w:ascii="Scala-Regular" w:hAnsi="Scala-Regular"/>
          <w:b w:val="0"/>
          <w:sz w:val="23"/>
          <w:szCs w:val="23"/>
        </w:rPr>
        <w:t>Leren kijken en werken vanuit een integraal perspectief op basis van persoonlijke diagnostiek</w:t>
      </w:r>
    </w:p>
    <w:p w:rsidR="00CB6CB9" w:rsidRPr="005870E5" w:rsidRDefault="00CB6CB9" w:rsidP="00CB6CB9">
      <w:pPr>
        <w:tabs>
          <w:tab w:val="left" w:pos="567"/>
        </w:tabs>
        <w:rPr>
          <w:rFonts w:ascii="Scala-Regular" w:hAnsi="Scala-Regular"/>
          <w:b w:val="0"/>
          <w:bCs w:val="0"/>
          <w:sz w:val="23"/>
          <w:szCs w:val="23"/>
        </w:rPr>
      </w:pPr>
    </w:p>
    <w:p w:rsidR="00CB6CB9" w:rsidRPr="005870E5" w:rsidRDefault="00CB6CB9" w:rsidP="00CB6CB9">
      <w:pPr>
        <w:tabs>
          <w:tab w:val="left" w:pos="567"/>
        </w:tabs>
        <w:rPr>
          <w:rFonts w:ascii="Scala-Regular" w:hAnsi="Scala-Regular"/>
          <w:bCs w:val="0"/>
          <w:sz w:val="23"/>
          <w:szCs w:val="23"/>
        </w:rPr>
      </w:pPr>
      <w:r w:rsidRPr="005870E5">
        <w:rPr>
          <w:rFonts w:ascii="Scala-Regular" w:hAnsi="Scala-Regular"/>
          <w:bCs w:val="0"/>
          <w:sz w:val="23"/>
          <w:szCs w:val="23"/>
        </w:rPr>
        <w:t xml:space="preserve">Voorbereiding </w:t>
      </w:r>
    </w:p>
    <w:p w:rsidR="00CB6CB9" w:rsidRPr="005870E5" w:rsidRDefault="00CB6CB9" w:rsidP="00CB6CB9">
      <w:pPr>
        <w:tabs>
          <w:tab w:val="left" w:pos="567"/>
        </w:tabs>
        <w:rPr>
          <w:rFonts w:ascii="Scala-Regular" w:hAnsi="Scala-Regular"/>
          <w:b w:val="0"/>
          <w:sz w:val="23"/>
          <w:szCs w:val="23"/>
        </w:rPr>
      </w:pPr>
      <w:r>
        <w:rPr>
          <w:rFonts w:ascii="Scala-Regular" w:hAnsi="Scala-Regular"/>
          <w:b w:val="0"/>
          <w:sz w:val="23"/>
          <w:szCs w:val="23"/>
        </w:rPr>
        <w:t>Zie dag 1</w:t>
      </w:r>
    </w:p>
    <w:p w:rsidR="00CB6CB9" w:rsidRPr="005870E5" w:rsidRDefault="00CB6CB9" w:rsidP="00CB6CB9">
      <w:pPr>
        <w:tabs>
          <w:tab w:val="left" w:pos="567"/>
        </w:tabs>
        <w:rPr>
          <w:rFonts w:ascii="Scala-Regular" w:hAnsi="Scala-Regular"/>
          <w:sz w:val="23"/>
          <w:szCs w:val="23"/>
        </w:rPr>
      </w:pPr>
    </w:p>
    <w:p w:rsidR="00CB6CB9" w:rsidRPr="00F940FD" w:rsidRDefault="00CB6CB9" w:rsidP="00CB6CB9">
      <w:pPr>
        <w:tabs>
          <w:tab w:val="left" w:pos="567"/>
        </w:tabs>
        <w:rPr>
          <w:rFonts w:ascii="Scala-Regular" w:hAnsi="Scala-Regular"/>
          <w:bCs w:val="0"/>
          <w:sz w:val="23"/>
          <w:szCs w:val="23"/>
        </w:rPr>
      </w:pPr>
      <w:r w:rsidRPr="005870E5">
        <w:rPr>
          <w:rFonts w:ascii="Scala-Regular" w:hAnsi="Scala-Regular"/>
          <w:bCs w:val="0"/>
          <w:sz w:val="23"/>
          <w:szCs w:val="23"/>
        </w:rPr>
        <w:t>Literatuur</w:t>
      </w:r>
    </w:p>
    <w:p w:rsidR="00CB6CB9" w:rsidRPr="005870E5" w:rsidRDefault="00CB6CB9" w:rsidP="00CB6CB9">
      <w:pPr>
        <w:tabs>
          <w:tab w:val="left" w:pos="567"/>
        </w:tabs>
        <w:rPr>
          <w:rFonts w:ascii="Scala-Regular" w:hAnsi="Scala-Regular"/>
          <w:b w:val="0"/>
          <w:sz w:val="23"/>
          <w:szCs w:val="23"/>
        </w:rPr>
      </w:pPr>
      <w:r>
        <w:rPr>
          <w:rFonts w:ascii="Scala-Regular" w:hAnsi="Scala-Regular"/>
          <w:b w:val="0"/>
          <w:sz w:val="23"/>
          <w:szCs w:val="23"/>
        </w:rPr>
        <w:t>Zie dag 1</w:t>
      </w:r>
    </w:p>
    <w:p w:rsidR="00CB6CB9" w:rsidRPr="005870E5" w:rsidRDefault="00CB6CB9" w:rsidP="00CB6CB9">
      <w:pPr>
        <w:tabs>
          <w:tab w:val="left" w:pos="567"/>
        </w:tabs>
        <w:rPr>
          <w:rFonts w:ascii="Scala-Regular" w:hAnsi="Scala-Regular"/>
          <w:bCs w:val="0"/>
          <w:sz w:val="23"/>
          <w:szCs w:val="23"/>
        </w:rPr>
      </w:pPr>
    </w:p>
    <w:p w:rsidR="00CB6CB9" w:rsidRPr="005870E5" w:rsidRDefault="00CB6CB9" w:rsidP="00CB6CB9">
      <w:pPr>
        <w:tabs>
          <w:tab w:val="left" w:pos="567"/>
        </w:tabs>
        <w:rPr>
          <w:rFonts w:ascii="Scala-Regular" w:hAnsi="Scala-Regular"/>
          <w:bCs w:val="0"/>
          <w:sz w:val="23"/>
          <w:szCs w:val="23"/>
        </w:rPr>
      </w:pPr>
      <w:r w:rsidRPr="005870E5">
        <w:rPr>
          <w:rFonts w:ascii="Scala-Regular" w:hAnsi="Scala-Regular"/>
          <w:bCs w:val="0"/>
          <w:sz w:val="23"/>
          <w:szCs w:val="23"/>
        </w:rPr>
        <w:t xml:space="preserve">Wijze waarop vorderingen van de deelnemers getoetst worden: </w:t>
      </w:r>
    </w:p>
    <w:p w:rsidR="00CB6CB9" w:rsidRPr="005870E5" w:rsidRDefault="00CB6CB9" w:rsidP="00CB6CB9">
      <w:pPr>
        <w:tabs>
          <w:tab w:val="left" w:pos="567"/>
        </w:tabs>
        <w:rPr>
          <w:rFonts w:ascii="Scala-Regular" w:hAnsi="Scala-Regular"/>
          <w:b w:val="0"/>
          <w:bCs w:val="0"/>
          <w:sz w:val="23"/>
          <w:szCs w:val="23"/>
        </w:rPr>
      </w:pPr>
      <w:r>
        <w:rPr>
          <w:rFonts w:ascii="Scala-Regular" w:hAnsi="Scala-Regular"/>
          <w:b w:val="0"/>
          <w:bCs w:val="0"/>
          <w:sz w:val="23"/>
          <w:szCs w:val="23"/>
        </w:rPr>
        <w:t>Cursisten laten in training zien hoe ze met cliënten werken en oefenen in rollenspelen waaruit ze leerdoelen voor eigen handelen  halen.</w:t>
      </w:r>
    </w:p>
    <w:p w:rsidR="00CB6CB9" w:rsidRPr="005870E5" w:rsidRDefault="00CB6CB9" w:rsidP="00CB6CB9">
      <w:pPr>
        <w:tabs>
          <w:tab w:val="left" w:pos="567"/>
        </w:tabs>
        <w:rPr>
          <w:rFonts w:ascii="Scala-Regular" w:hAnsi="Scala-Regular"/>
          <w:sz w:val="23"/>
          <w:szCs w:val="23"/>
        </w:rPr>
      </w:pPr>
    </w:p>
    <w:p w:rsidR="00CB6CB9" w:rsidRPr="005870E5" w:rsidRDefault="00CB6CB9" w:rsidP="00CB6CB9">
      <w:pPr>
        <w:tabs>
          <w:tab w:val="left" w:pos="567"/>
        </w:tabs>
        <w:rPr>
          <w:rFonts w:ascii="Scala-Regular" w:hAnsi="Scala-Regular"/>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3"/>
        <w:gridCol w:w="2998"/>
        <w:gridCol w:w="3041"/>
      </w:tblGrid>
      <w:tr w:rsidR="00CB6CB9" w:rsidRPr="005870E5" w:rsidTr="00802BD5">
        <w:tc>
          <w:tcPr>
            <w:tcW w:w="9212" w:type="dxa"/>
            <w:gridSpan w:val="3"/>
          </w:tcPr>
          <w:p w:rsidR="00CB6CB9" w:rsidRPr="005870E5" w:rsidRDefault="00CB6CB9" w:rsidP="00802BD5">
            <w:pPr>
              <w:tabs>
                <w:tab w:val="left" w:pos="567"/>
                <w:tab w:val="left" w:pos="3150"/>
              </w:tabs>
              <w:rPr>
                <w:rFonts w:ascii="Scala-Regular" w:hAnsi="Scala-Regular"/>
                <w:sz w:val="23"/>
                <w:szCs w:val="23"/>
              </w:rPr>
            </w:pPr>
            <w:r w:rsidRPr="005870E5">
              <w:rPr>
                <w:rFonts w:ascii="Scala-Regular" w:hAnsi="Scala-Regular"/>
                <w:sz w:val="23"/>
                <w:szCs w:val="23"/>
              </w:rPr>
              <w:t xml:space="preserve">Dagprogramma                           Totale tijdsduur </w:t>
            </w:r>
          </w:p>
        </w:tc>
      </w:tr>
      <w:tr w:rsidR="00CB6CB9" w:rsidRPr="005870E5" w:rsidTr="00802BD5">
        <w:tc>
          <w:tcPr>
            <w:tcW w:w="3070" w:type="dxa"/>
          </w:tcPr>
          <w:p w:rsidR="00CB6CB9" w:rsidRPr="005870E5" w:rsidRDefault="00CB6CB9" w:rsidP="00802BD5">
            <w:pPr>
              <w:tabs>
                <w:tab w:val="left" w:pos="567"/>
              </w:tabs>
              <w:rPr>
                <w:rFonts w:ascii="Scala-Regular" w:hAnsi="Scala-Regular"/>
                <w:sz w:val="23"/>
                <w:szCs w:val="23"/>
              </w:rPr>
            </w:pPr>
            <w:proofErr w:type="spellStart"/>
            <w:r w:rsidRPr="005870E5">
              <w:rPr>
                <w:rFonts w:ascii="Scala-Regular" w:hAnsi="Scala-Regular"/>
                <w:sz w:val="23"/>
                <w:szCs w:val="23"/>
              </w:rPr>
              <w:t>Subonderwerpen</w:t>
            </w:r>
            <w:proofErr w:type="spellEnd"/>
          </w:p>
        </w:tc>
        <w:tc>
          <w:tcPr>
            <w:tcW w:w="3071" w:type="dxa"/>
          </w:tcPr>
          <w:p w:rsidR="00CB6CB9" w:rsidRPr="005870E5" w:rsidRDefault="00CB6CB9" w:rsidP="00802BD5">
            <w:pPr>
              <w:tabs>
                <w:tab w:val="left" w:pos="567"/>
              </w:tabs>
              <w:rPr>
                <w:rFonts w:ascii="Scala-Regular" w:hAnsi="Scala-Regular"/>
                <w:sz w:val="23"/>
                <w:szCs w:val="23"/>
              </w:rPr>
            </w:pPr>
            <w:r w:rsidRPr="005870E5">
              <w:rPr>
                <w:rFonts w:ascii="Scala-Regular" w:hAnsi="Scala-Regular"/>
                <w:sz w:val="23"/>
                <w:szCs w:val="23"/>
              </w:rPr>
              <w:t>Tijdsduur per onderwerp</w:t>
            </w:r>
          </w:p>
        </w:tc>
        <w:tc>
          <w:tcPr>
            <w:tcW w:w="3071" w:type="dxa"/>
          </w:tcPr>
          <w:p w:rsidR="00CB6CB9" w:rsidRPr="005870E5" w:rsidRDefault="00CB6CB9" w:rsidP="00802BD5">
            <w:pPr>
              <w:tabs>
                <w:tab w:val="left" w:pos="567"/>
              </w:tabs>
              <w:rPr>
                <w:rFonts w:ascii="Scala-Regular" w:hAnsi="Scala-Regular"/>
                <w:sz w:val="23"/>
                <w:szCs w:val="23"/>
              </w:rPr>
            </w:pPr>
            <w:r w:rsidRPr="005870E5">
              <w:rPr>
                <w:rFonts w:ascii="Scala-Regular" w:hAnsi="Scala-Regular"/>
                <w:sz w:val="23"/>
                <w:szCs w:val="23"/>
              </w:rPr>
              <w:t>Werkwijze per onderwerp</w:t>
            </w:r>
          </w:p>
        </w:tc>
      </w:tr>
      <w:tr w:rsidR="00CB6CB9" w:rsidRPr="005870E5" w:rsidTr="00802BD5">
        <w:tc>
          <w:tcPr>
            <w:tcW w:w="3070" w:type="dxa"/>
          </w:tcPr>
          <w:p w:rsidR="00CB6CB9" w:rsidRPr="005870E5" w:rsidRDefault="00CB6CB9" w:rsidP="00802BD5">
            <w:pPr>
              <w:tabs>
                <w:tab w:val="left" w:pos="567"/>
              </w:tabs>
              <w:rPr>
                <w:rFonts w:ascii="Scala-Regular" w:hAnsi="Scala-Regular"/>
                <w:b w:val="0"/>
                <w:sz w:val="23"/>
                <w:szCs w:val="23"/>
              </w:rPr>
            </w:pPr>
            <w:r>
              <w:rPr>
                <w:rFonts w:ascii="Scala-Regular" w:hAnsi="Scala-Regular"/>
                <w:b w:val="0"/>
                <w:sz w:val="23"/>
                <w:szCs w:val="23"/>
              </w:rPr>
              <w:t>narratieve diagnostiek/ werken met verhalen</w:t>
            </w:r>
          </w:p>
        </w:tc>
        <w:tc>
          <w:tcPr>
            <w:tcW w:w="3071" w:type="dxa"/>
          </w:tcPr>
          <w:p w:rsidR="00CB6CB9" w:rsidRPr="005870E5" w:rsidRDefault="00CB6CB9" w:rsidP="00802BD5">
            <w:pPr>
              <w:tabs>
                <w:tab w:val="left" w:pos="567"/>
              </w:tabs>
              <w:rPr>
                <w:rFonts w:ascii="Scala-Regular" w:hAnsi="Scala-Regular"/>
                <w:b w:val="0"/>
                <w:sz w:val="23"/>
                <w:szCs w:val="23"/>
              </w:rPr>
            </w:pPr>
            <w:r>
              <w:rPr>
                <w:rFonts w:ascii="Scala-Regular" w:hAnsi="Scala-Regular"/>
                <w:b w:val="0"/>
                <w:sz w:val="23"/>
                <w:szCs w:val="23"/>
              </w:rPr>
              <w:t>1,5 uur</w:t>
            </w:r>
          </w:p>
        </w:tc>
        <w:tc>
          <w:tcPr>
            <w:tcW w:w="3071" w:type="dxa"/>
          </w:tcPr>
          <w:p w:rsidR="00CB6CB9" w:rsidRPr="005870E5" w:rsidRDefault="00CB6CB9" w:rsidP="00802BD5">
            <w:pPr>
              <w:tabs>
                <w:tab w:val="left" w:pos="567"/>
              </w:tabs>
              <w:rPr>
                <w:rFonts w:ascii="Scala-Regular" w:hAnsi="Scala-Regular"/>
                <w:b w:val="0"/>
                <w:sz w:val="23"/>
                <w:szCs w:val="23"/>
              </w:rPr>
            </w:pPr>
            <w:r>
              <w:rPr>
                <w:rFonts w:ascii="Scala-Regular" w:hAnsi="Scala-Regular"/>
                <w:b w:val="0"/>
                <w:sz w:val="23"/>
                <w:szCs w:val="23"/>
              </w:rPr>
              <w:t>College en opdracht uitwerken</w:t>
            </w:r>
          </w:p>
        </w:tc>
      </w:tr>
      <w:tr w:rsidR="00CB6CB9" w:rsidRPr="005870E5" w:rsidTr="00802BD5">
        <w:tc>
          <w:tcPr>
            <w:tcW w:w="3070" w:type="dxa"/>
          </w:tcPr>
          <w:p w:rsidR="00CB6CB9" w:rsidRPr="005870E5" w:rsidRDefault="00CB6CB9" w:rsidP="00802BD5">
            <w:pPr>
              <w:tabs>
                <w:tab w:val="left" w:pos="567"/>
              </w:tabs>
              <w:rPr>
                <w:rFonts w:ascii="Scala-Regular" w:hAnsi="Scala-Regular"/>
                <w:b w:val="0"/>
                <w:sz w:val="23"/>
                <w:szCs w:val="23"/>
              </w:rPr>
            </w:pPr>
            <w:r>
              <w:rPr>
                <w:rFonts w:ascii="Scala-Regular" w:hAnsi="Scala-Regular"/>
                <w:b w:val="0"/>
                <w:sz w:val="23"/>
                <w:szCs w:val="23"/>
              </w:rPr>
              <w:t>Contextuele/ systeemgerichte interventies</w:t>
            </w:r>
          </w:p>
        </w:tc>
        <w:tc>
          <w:tcPr>
            <w:tcW w:w="3071" w:type="dxa"/>
          </w:tcPr>
          <w:p w:rsidR="00CB6CB9" w:rsidRPr="005870E5" w:rsidRDefault="00CB6CB9" w:rsidP="00802BD5">
            <w:pPr>
              <w:tabs>
                <w:tab w:val="left" w:pos="567"/>
              </w:tabs>
              <w:rPr>
                <w:rFonts w:ascii="Scala-Regular" w:hAnsi="Scala-Regular"/>
                <w:b w:val="0"/>
                <w:sz w:val="23"/>
                <w:szCs w:val="23"/>
              </w:rPr>
            </w:pPr>
            <w:r>
              <w:rPr>
                <w:rFonts w:ascii="Scala-Regular" w:hAnsi="Scala-Regular"/>
                <w:b w:val="0"/>
                <w:sz w:val="23"/>
                <w:szCs w:val="23"/>
              </w:rPr>
              <w:t>1,5 uur</w:t>
            </w:r>
          </w:p>
        </w:tc>
        <w:tc>
          <w:tcPr>
            <w:tcW w:w="3071" w:type="dxa"/>
          </w:tcPr>
          <w:p w:rsidR="00CB6CB9" w:rsidRPr="005870E5" w:rsidRDefault="00CB6CB9" w:rsidP="00802BD5">
            <w:pPr>
              <w:tabs>
                <w:tab w:val="left" w:pos="567"/>
              </w:tabs>
              <w:rPr>
                <w:rFonts w:ascii="Scala-Regular" w:hAnsi="Scala-Regular"/>
                <w:b w:val="0"/>
                <w:sz w:val="23"/>
                <w:szCs w:val="23"/>
              </w:rPr>
            </w:pPr>
            <w:r>
              <w:rPr>
                <w:rFonts w:ascii="Scala-Regular" w:hAnsi="Scala-Regular"/>
                <w:b w:val="0"/>
                <w:sz w:val="23"/>
                <w:szCs w:val="23"/>
              </w:rPr>
              <w:t>Onderwijsleergesprek en opdracht uitvoeren</w:t>
            </w:r>
          </w:p>
        </w:tc>
      </w:tr>
      <w:tr w:rsidR="00CB6CB9" w:rsidRPr="005870E5" w:rsidTr="00802BD5">
        <w:tc>
          <w:tcPr>
            <w:tcW w:w="3070" w:type="dxa"/>
          </w:tcPr>
          <w:p w:rsidR="00CB6CB9" w:rsidRPr="005870E5" w:rsidRDefault="00CB6CB9" w:rsidP="00802BD5">
            <w:pPr>
              <w:tabs>
                <w:tab w:val="left" w:pos="567"/>
              </w:tabs>
              <w:rPr>
                <w:rFonts w:ascii="Scala-Regular" w:hAnsi="Scala-Regular"/>
                <w:b w:val="0"/>
                <w:sz w:val="23"/>
                <w:szCs w:val="23"/>
              </w:rPr>
            </w:pPr>
            <w:r>
              <w:rPr>
                <w:rFonts w:ascii="Scala-Regular" w:hAnsi="Scala-Regular"/>
                <w:b w:val="0"/>
                <w:sz w:val="23"/>
                <w:szCs w:val="23"/>
              </w:rPr>
              <w:t>rollenspellen</w:t>
            </w:r>
          </w:p>
        </w:tc>
        <w:tc>
          <w:tcPr>
            <w:tcW w:w="3071" w:type="dxa"/>
          </w:tcPr>
          <w:p w:rsidR="00CB6CB9" w:rsidRPr="005870E5" w:rsidRDefault="00CB6CB9" w:rsidP="00802BD5">
            <w:pPr>
              <w:tabs>
                <w:tab w:val="left" w:pos="567"/>
              </w:tabs>
              <w:rPr>
                <w:rFonts w:ascii="Scala-Regular" w:hAnsi="Scala-Regular"/>
                <w:b w:val="0"/>
                <w:sz w:val="23"/>
                <w:szCs w:val="23"/>
              </w:rPr>
            </w:pPr>
            <w:r>
              <w:rPr>
                <w:rFonts w:ascii="Scala-Regular" w:hAnsi="Scala-Regular"/>
                <w:b w:val="0"/>
                <w:sz w:val="23"/>
                <w:szCs w:val="23"/>
              </w:rPr>
              <w:t>3 uur</w:t>
            </w:r>
          </w:p>
        </w:tc>
        <w:tc>
          <w:tcPr>
            <w:tcW w:w="3071" w:type="dxa"/>
          </w:tcPr>
          <w:p w:rsidR="00CB6CB9" w:rsidRPr="005870E5" w:rsidRDefault="00CB6CB9" w:rsidP="00802BD5">
            <w:pPr>
              <w:tabs>
                <w:tab w:val="left" w:pos="567"/>
              </w:tabs>
              <w:rPr>
                <w:rFonts w:ascii="Scala-Regular" w:hAnsi="Scala-Regular"/>
                <w:b w:val="0"/>
                <w:sz w:val="23"/>
                <w:szCs w:val="23"/>
              </w:rPr>
            </w:pPr>
            <w:r>
              <w:rPr>
                <w:rFonts w:ascii="Scala-Regular" w:hAnsi="Scala-Regular"/>
                <w:b w:val="0"/>
                <w:sz w:val="23"/>
                <w:szCs w:val="23"/>
              </w:rPr>
              <w:t>Oefenen in groep</w:t>
            </w:r>
          </w:p>
        </w:tc>
      </w:tr>
    </w:tbl>
    <w:p w:rsidR="00CB6CB9" w:rsidRPr="005870E5" w:rsidRDefault="00CB6CB9" w:rsidP="00CB6CB9">
      <w:pPr>
        <w:tabs>
          <w:tab w:val="left" w:pos="567"/>
        </w:tabs>
        <w:rPr>
          <w:rFonts w:ascii="Scala-Regular" w:hAnsi="Scala-Regular"/>
          <w:b w:val="0"/>
          <w:bCs w:val="0"/>
          <w:sz w:val="23"/>
          <w:szCs w:val="23"/>
        </w:rPr>
      </w:pPr>
    </w:p>
    <w:p w:rsidR="00CB6CB9" w:rsidRPr="005870E5" w:rsidRDefault="00CB6CB9" w:rsidP="00CB6CB9">
      <w:pPr>
        <w:jc w:val="both"/>
        <w:rPr>
          <w:rFonts w:ascii="Scala-Regular" w:hAnsi="Scala-Regular"/>
          <w:b w:val="0"/>
          <w:bCs w:val="0"/>
          <w:sz w:val="23"/>
          <w:szCs w:val="23"/>
        </w:rPr>
      </w:pPr>
    </w:p>
    <w:p w:rsidR="00CB6CB9" w:rsidRPr="005870E5" w:rsidRDefault="00CB6CB9" w:rsidP="00CB6CB9">
      <w:pPr>
        <w:tabs>
          <w:tab w:val="left" w:pos="567"/>
        </w:tabs>
        <w:rPr>
          <w:rFonts w:ascii="Scala-Regular" w:hAnsi="Scala-Regular"/>
          <w:sz w:val="23"/>
          <w:szCs w:val="23"/>
        </w:rPr>
      </w:pPr>
    </w:p>
    <w:p w:rsidR="002016FC" w:rsidRDefault="002016FC"/>
    <w:sectPr w:rsidR="002016FC" w:rsidSect="00BA2BB8">
      <w:footerReference w:type="default" r:id="rId8"/>
      <w:pgSz w:w="11906" w:h="16838"/>
      <w:pgMar w:top="113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D3418">
      <w:r>
        <w:separator/>
      </w:r>
    </w:p>
  </w:endnote>
  <w:endnote w:type="continuationSeparator" w:id="0">
    <w:p w:rsidR="00000000" w:rsidRDefault="001D3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Regular">
    <w:panose1 w:val="02040604050406020203"/>
    <w:charset w:val="00"/>
    <w:family w:val="roman"/>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BEE" w:rsidRPr="00F652D7" w:rsidRDefault="00635C85" w:rsidP="00424964">
    <w:pPr>
      <w:pStyle w:val="Voettekst"/>
      <w:jc w:val="center"/>
      <w:rPr>
        <w:b w:val="0"/>
        <w:sz w:val="20"/>
        <w:szCs w:val="20"/>
      </w:rPr>
    </w:pPr>
    <w:r w:rsidRPr="00F652D7">
      <w:rPr>
        <w:b w:val="0"/>
        <w:sz w:val="20"/>
        <w:szCs w:val="20"/>
      </w:rPr>
      <w:t xml:space="preserve">Pagina </w:t>
    </w:r>
    <w:r w:rsidRPr="00F652D7">
      <w:rPr>
        <w:b w:val="0"/>
        <w:sz w:val="20"/>
        <w:szCs w:val="20"/>
      </w:rPr>
      <w:fldChar w:fldCharType="begin"/>
    </w:r>
    <w:r w:rsidRPr="00F652D7">
      <w:rPr>
        <w:b w:val="0"/>
        <w:sz w:val="20"/>
        <w:szCs w:val="20"/>
      </w:rPr>
      <w:instrText>PAGE</w:instrText>
    </w:r>
    <w:r w:rsidRPr="00F652D7">
      <w:rPr>
        <w:b w:val="0"/>
        <w:sz w:val="20"/>
        <w:szCs w:val="20"/>
      </w:rPr>
      <w:fldChar w:fldCharType="separate"/>
    </w:r>
    <w:r w:rsidR="001D3418">
      <w:rPr>
        <w:b w:val="0"/>
        <w:noProof/>
        <w:sz w:val="20"/>
        <w:szCs w:val="20"/>
      </w:rPr>
      <w:t>4</w:t>
    </w:r>
    <w:r w:rsidRPr="00F652D7">
      <w:rPr>
        <w:b w:val="0"/>
        <w:sz w:val="20"/>
        <w:szCs w:val="20"/>
      </w:rPr>
      <w:fldChar w:fldCharType="end"/>
    </w:r>
    <w:r w:rsidRPr="00F652D7">
      <w:rPr>
        <w:b w:val="0"/>
        <w:sz w:val="20"/>
        <w:szCs w:val="20"/>
      </w:rPr>
      <w:t xml:space="preserve"> van </w:t>
    </w:r>
    <w:r w:rsidRPr="00F652D7">
      <w:rPr>
        <w:b w:val="0"/>
        <w:sz w:val="20"/>
        <w:szCs w:val="20"/>
      </w:rPr>
      <w:fldChar w:fldCharType="begin"/>
    </w:r>
    <w:r w:rsidRPr="00F652D7">
      <w:rPr>
        <w:b w:val="0"/>
        <w:sz w:val="20"/>
        <w:szCs w:val="20"/>
      </w:rPr>
      <w:instrText>NUMPAGES</w:instrText>
    </w:r>
    <w:r w:rsidRPr="00F652D7">
      <w:rPr>
        <w:b w:val="0"/>
        <w:sz w:val="20"/>
        <w:szCs w:val="20"/>
      </w:rPr>
      <w:fldChar w:fldCharType="separate"/>
    </w:r>
    <w:r w:rsidR="001D3418">
      <w:rPr>
        <w:b w:val="0"/>
        <w:noProof/>
        <w:sz w:val="20"/>
        <w:szCs w:val="20"/>
      </w:rPr>
      <w:t>7</w:t>
    </w:r>
    <w:r w:rsidRPr="00F652D7">
      <w:rPr>
        <w:b w:val="0"/>
        <w:sz w:val="20"/>
        <w:szCs w:val="20"/>
      </w:rPr>
      <w:fldChar w:fldCharType="end"/>
    </w:r>
  </w:p>
  <w:p w:rsidR="00613BEE" w:rsidRDefault="001D3418" w:rsidP="00424964">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D3418">
      <w:r>
        <w:separator/>
      </w:r>
    </w:p>
  </w:footnote>
  <w:footnote w:type="continuationSeparator" w:id="0">
    <w:p w:rsidR="00000000" w:rsidRDefault="001D3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64C01"/>
    <w:multiLevelType w:val="hybridMultilevel"/>
    <w:tmpl w:val="F7A660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67949D7"/>
    <w:multiLevelType w:val="hybridMultilevel"/>
    <w:tmpl w:val="DDC8D29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476657BB"/>
    <w:multiLevelType w:val="hybridMultilevel"/>
    <w:tmpl w:val="B728F9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7641273"/>
    <w:multiLevelType w:val="hybridMultilevel"/>
    <w:tmpl w:val="B704A418"/>
    <w:lvl w:ilvl="0" w:tplc="5648999E">
      <w:numFmt w:val="bullet"/>
      <w:lvlText w:val="-"/>
      <w:lvlJc w:val="left"/>
      <w:pPr>
        <w:ind w:left="720" w:hanging="360"/>
      </w:pPr>
      <w:rPr>
        <w:rFonts w:ascii="Scala-Regular" w:eastAsia="Times New Roman" w:hAnsi="Scala-Regular"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B9"/>
    <w:rsid w:val="001D3418"/>
    <w:rsid w:val="002016FC"/>
    <w:rsid w:val="00635C85"/>
    <w:rsid w:val="00CB6C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DF5EC"/>
  <w15:chartTrackingRefBased/>
  <w15:docId w15:val="{80D7985D-C1DA-4765-8E6E-D153EBA6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CB6CB9"/>
    <w:pPr>
      <w:spacing w:after="0" w:line="240" w:lineRule="auto"/>
    </w:pPr>
    <w:rPr>
      <w:rFonts w:ascii="Arial" w:eastAsia="Times New Roman" w:hAnsi="Arial" w:cs="Arial"/>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CB6CB9"/>
    <w:pPr>
      <w:tabs>
        <w:tab w:val="center" w:pos="4536"/>
        <w:tab w:val="right" w:pos="9072"/>
      </w:tabs>
    </w:pPr>
  </w:style>
  <w:style w:type="character" w:customStyle="1" w:styleId="VoettekstChar">
    <w:name w:val="Voettekst Char"/>
    <w:basedOn w:val="Standaardalinea-lettertype"/>
    <w:link w:val="Voettekst"/>
    <w:uiPriority w:val="99"/>
    <w:rsid w:val="00CB6CB9"/>
    <w:rPr>
      <w:rFonts w:ascii="Arial" w:eastAsia="Times New Roman" w:hAnsi="Arial" w:cs="Arial"/>
      <w:b/>
      <w:bCs/>
      <w:sz w:val="24"/>
      <w:szCs w:val="24"/>
      <w:lang w:eastAsia="nl-NL"/>
    </w:rPr>
  </w:style>
  <w:style w:type="paragraph" w:styleId="Lijstalinea">
    <w:name w:val="List Paragraph"/>
    <w:basedOn w:val="Standaard"/>
    <w:uiPriority w:val="34"/>
    <w:qFormat/>
    <w:rsid w:val="00CB6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1376</Words>
  <Characters>7569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Jurriën Drenth</dc:creator>
  <cp:keywords/>
  <dc:description/>
  <cp:lastModifiedBy>Hanneke van de Kamp</cp:lastModifiedBy>
  <cp:revision>3</cp:revision>
  <dcterms:created xsi:type="dcterms:W3CDTF">2016-09-15T07:10:00Z</dcterms:created>
  <dcterms:modified xsi:type="dcterms:W3CDTF">2016-10-28T08:22:00Z</dcterms:modified>
</cp:coreProperties>
</file>